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4E583D" w:rsidRDefault="004E583D" w:rsidP="004E583D">
      <w:pPr>
        <w:rPr>
          <w:vanish/>
        </w:rPr>
      </w:pPr>
      <w:bookmarkStart w:id="0" w:name="_GoBack"/>
      <w:bookmarkEnd w:id="0"/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1B70E8" w:rsidRDefault="001B70E8" w:rsidP="00C8557F">
      <w:pPr>
        <w:rPr>
          <w:lang w:val="en-US"/>
        </w:rPr>
      </w:pPr>
    </w:p>
    <w:p w:rsidR="00C8557F" w:rsidRPr="008D6401" w:rsidRDefault="00C8557F" w:rsidP="00C8557F">
      <w:pPr>
        <w:rPr>
          <w:b/>
          <w:lang w:val="en-US"/>
        </w:rPr>
      </w:pPr>
    </w:p>
    <w:p w:rsidR="00C8557F" w:rsidRDefault="00C8557F" w:rsidP="00C8557F">
      <w:pPr>
        <w:rPr>
          <w:lang w:val="en-US"/>
        </w:rPr>
      </w:pPr>
    </w:p>
    <w:p w:rsidR="00C8557F" w:rsidRDefault="00C8557F" w:rsidP="00C8557F"/>
    <w:p w:rsidR="008D6401" w:rsidRDefault="008D6401" w:rsidP="008D6401">
      <w:pPr>
        <w:pStyle w:val="Default"/>
        <w:rPr>
          <w:rFonts w:eastAsia="Times New Roman"/>
          <w:color w:val="auto"/>
          <w:sz w:val="20"/>
          <w:szCs w:val="20"/>
          <w:lang w:eastAsia="ru-RU"/>
        </w:rPr>
      </w:pPr>
    </w:p>
    <w:p w:rsidR="008D6401" w:rsidRDefault="008D6401" w:rsidP="008D6401">
      <w:pPr>
        <w:pStyle w:val="Default"/>
        <w:rPr>
          <w:rFonts w:eastAsia="Times New Roman"/>
          <w:color w:val="auto"/>
          <w:sz w:val="20"/>
          <w:szCs w:val="20"/>
          <w:lang w:eastAsia="ru-RU"/>
        </w:rPr>
      </w:pPr>
    </w:p>
    <w:p w:rsidR="008D6401" w:rsidRPr="00AA16F0" w:rsidRDefault="008D6401" w:rsidP="008D6401">
      <w:pPr>
        <w:pStyle w:val="Default"/>
        <w:rPr>
          <w:b/>
          <w:sz w:val="28"/>
          <w:szCs w:val="28"/>
        </w:rPr>
      </w:pPr>
    </w:p>
    <w:p w:rsidR="00F11F24" w:rsidRPr="007C72E8" w:rsidRDefault="00F11F24" w:rsidP="007C72E8">
      <w:pPr>
        <w:jc w:val="center"/>
        <w:rPr>
          <w:b/>
          <w:sz w:val="28"/>
          <w:szCs w:val="28"/>
        </w:rPr>
      </w:pPr>
      <w:r w:rsidRPr="007C72E8">
        <w:rPr>
          <w:b/>
          <w:sz w:val="28"/>
          <w:szCs w:val="28"/>
        </w:rPr>
        <w:t>заседания комиссии по координации работы</w:t>
      </w:r>
    </w:p>
    <w:p w:rsidR="00F11F24" w:rsidRPr="007C72E8" w:rsidRDefault="00F11F24" w:rsidP="007C72E8">
      <w:pPr>
        <w:jc w:val="center"/>
        <w:rPr>
          <w:b/>
          <w:sz w:val="28"/>
          <w:szCs w:val="28"/>
        </w:rPr>
      </w:pPr>
      <w:r w:rsidRPr="007C72E8">
        <w:rPr>
          <w:b/>
          <w:sz w:val="28"/>
          <w:szCs w:val="28"/>
        </w:rPr>
        <w:t>по противодействию коррупции в городском округе город Дзержинск</w:t>
      </w:r>
      <w:r w:rsidR="007C72E8" w:rsidRPr="007C72E8">
        <w:rPr>
          <w:b/>
          <w:sz w:val="28"/>
          <w:szCs w:val="28"/>
        </w:rPr>
        <w:t xml:space="preserve"> </w:t>
      </w:r>
    </w:p>
    <w:p w:rsidR="007C72E8" w:rsidRPr="00283031" w:rsidRDefault="007C72E8" w:rsidP="00F11F24">
      <w:pPr>
        <w:ind w:firstLine="709"/>
        <w:jc w:val="center"/>
        <w:rPr>
          <w:sz w:val="27"/>
          <w:szCs w:val="27"/>
        </w:rPr>
      </w:pPr>
    </w:p>
    <w:p w:rsidR="00F11F24" w:rsidRPr="00CD212A" w:rsidRDefault="00CD212A" w:rsidP="00F11F24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07</w:t>
      </w:r>
      <w:r w:rsidR="00F11F24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декабря</w:t>
      </w:r>
      <w:r w:rsidR="00F11F24" w:rsidRPr="00283031">
        <w:rPr>
          <w:sz w:val="27"/>
          <w:szCs w:val="27"/>
          <w:u w:val="single"/>
        </w:rPr>
        <w:t xml:space="preserve"> 2022 г.</w:t>
      </w:r>
      <w:r w:rsidR="00F11F24" w:rsidRPr="00283031">
        <w:rPr>
          <w:sz w:val="27"/>
          <w:szCs w:val="27"/>
        </w:rPr>
        <w:t xml:space="preserve">                       </w:t>
      </w:r>
      <w:r w:rsidR="00F11F24">
        <w:rPr>
          <w:sz w:val="27"/>
          <w:szCs w:val="27"/>
        </w:rPr>
        <w:t xml:space="preserve">                           </w:t>
      </w:r>
      <w:r w:rsidR="00F11F24">
        <w:rPr>
          <w:sz w:val="27"/>
          <w:szCs w:val="27"/>
        </w:rPr>
        <w:tab/>
      </w:r>
      <w:r w:rsidR="00F11F24">
        <w:rPr>
          <w:sz w:val="27"/>
          <w:szCs w:val="27"/>
        </w:rPr>
        <w:tab/>
      </w:r>
      <w:r w:rsidR="00F11F24">
        <w:rPr>
          <w:sz w:val="27"/>
          <w:szCs w:val="27"/>
        </w:rPr>
        <w:tab/>
      </w:r>
      <w:r w:rsidR="00F11F24">
        <w:rPr>
          <w:sz w:val="27"/>
          <w:szCs w:val="27"/>
        </w:rPr>
        <w:tab/>
      </w:r>
      <w:r w:rsidR="00F11F24" w:rsidRPr="00283031">
        <w:rPr>
          <w:sz w:val="27"/>
          <w:szCs w:val="27"/>
        </w:rPr>
        <w:t xml:space="preserve">   </w:t>
      </w:r>
      <w:r w:rsidR="00F11F24" w:rsidRPr="00283031">
        <w:rPr>
          <w:sz w:val="27"/>
          <w:szCs w:val="27"/>
          <w:u w:val="single"/>
        </w:rPr>
        <w:t xml:space="preserve">   № </w:t>
      </w:r>
      <w:r>
        <w:rPr>
          <w:sz w:val="27"/>
          <w:szCs w:val="27"/>
          <w:u w:val="single"/>
          <w:lang w:val="en-US"/>
        </w:rPr>
        <w:t>27</w:t>
      </w:r>
    </w:p>
    <w:p w:rsidR="00F11F24" w:rsidRPr="00283031" w:rsidRDefault="00F11F24" w:rsidP="00F11F24">
      <w:pPr>
        <w:ind w:firstLine="709"/>
        <w:rPr>
          <w:sz w:val="27"/>
          <w:szCs w:val="27"/>
        </w:rPr>
      </w:pPr>
    </w:p>
    <w:p w:rsidR="007C72E8" w:rsidRDefault="00F11F24" w:rsidP="00F11F24">
      <w:pPr>
        <w:rPr>
          <w:b/>
          <w:sz w:val="28"/>
          <w:szCs w:val="28"/>
        </w:rPr>
      </w:pPr>
      <w:r w:rsidRPr="006D2977">
        <w:rPr>
          <w:b/>
          <w:sz w:val="28"/>
          <w:szCs w:val="28"/>
        </w:rPr>
        <w:t xml:space="preserve">Председатель: </w:t>
      </w:r>
    </w:p>
    <w:tbl>
      <w:tblPr>
        <w:tblStyle w:val="a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5245"/>
      </w:tblGrid>
      <w:tr w:rsidR="007C72E8" w:rsidRPr="006D2977" w:rsidTr="007C72E8">
        <w:trPr>
          <w:cantSplit/>
        </w:trPr>
        <w:tc>
          <w:tcPr>
            <w:tcW w:w="3964" w:type="dxa"/>
          </w:tcPr>
          <w:p w:rsidR="007C72E8" w:rsidRPr="006D2977" w:rsidRDefault="007C72E8" w:rsidP="00FA0DE4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Меснянкин</w:t>
            </w:r>
            <w:r>
              <w:rPr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5245" w:type="dxa"/>
          </w:tcPr>
          <w:p w:rsidR="007C72E8" w:rsidRPr="006D2977" w:rsidRDefault="007C72E8" w:rsidP="007C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городского округа</w:t>
            </w:r>
            <w:r w:rsidRPr="006D2977">
              <w:rPr>
                <w:sz w:val="28"/>
                <w:szCs w:val="28"/>
              </w:rPr>
              <w:t xml:space="preserve">                                    </w:t>
            </w:r>
          </w:p>
          <w:p w:rsidR="007C72E8" w:rsidRPr="006D2977" w:rsidRDefault="007C72E8" w:rsidP="00FA0DE4">
            <w:pPr>
              <w:tabs>
                <w:tab w:val="left" w:pos="5595"/>
              </w:tabs>
              <w:ind w:left="121"/>
              <w:jc w:val="both"/>
              <w:rPr>
                <w:sz w:val="28"/>
                <w:szCs w:val="28"/>
              </w:rPr>
            </w:pPr>
          </w:p>
        </w:tc>
      </w:tr>
    </w:tbl>
    <w:p w:rsidR="00F11F24" w:rsidRPr="006D2977" w:rsidRDefault="00F11F24" w:rsidP="00F11F24">
      <w:pPr>
        <w:tabs>
          <w:tab w:val="left" w:pos="5595"/>
        </w:tabs>
        <w:ind w:firstLine="709"/>
        <w:jc w:val="center"/>
        <w:rPr>
          <w:b/>
          <w:sz w:val="28"/>
          <w:szCs w:val="28"/>
        </w:rPr>
      </w:pPr>
    </w:p>
    <w:p w:rsidR="00F11F24" w:rsidRDefault="00F11F24" w:rsidP="007C72E8">
      <w:pPr>
        <w:tabs>
          <w:tab w:val="left" w:pos="5595"/>
        </w:tabs>
        <w:rPr>
          <w:b/>
          <w:sz w:val="28"/>
          <w:szCs w:val="28"/>
        </w:rPr>
      </w:pPr>
      <w:r w:rsidRPr="006D2977">
        <w:rPr>
          <w:b/>
          <w:sz w:val="28"/>
          <w:szCs w:val="28"/>
        </w:rPr>
        <w:t>Члены комиссии по координации работы по противодействию</w:t>
      </w:r>
      <w:r w:rsidR="007C72E8">
        <w:rPr>
          <w:b/>
          <w:sz w:val="28"/>
          <w:szCs w:val="28"/>
        </w:rPr>
        <w:t xml:space="preserve"> </w:t>
      </w:r>
      <w:r w:rsidRPr="006D2977">
        <w:rPr>
          <w:b/>
          <w:sz w:val="28"/>
          <w:szCs w:val="28"/>
        </w:rPr>
        <w:t>коррупции в городском округе город Дзержинск</w:t>
      </w:r>
      <w:r w:rsidR="007C72E8">
        <w:rPr>
          <w:b/>
          <w:sz w:val="28"/>
          <w:szCs w:val="28"/>
        </w:rPr>
        <w:t>:</w:t>
      </w:r>
    </w:p>
    <w:tbl>
      <w:tblPr>
        <w:tblStyle w:val="a6"/>
        <w:tblW w:w="92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5245"/>
      </w:tblGrid>
      <w:tr w:rsidR="00F11F24" w:rsidRPr="006D2977" w:rsidTr="007C72E8">
        <w:trPr>
          <w:cantSplit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FA0DE4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Носков Иван Николаевич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ind w:left="121"/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глава города, председатель комиссии</w:t>
            </w:r>
          </w:p>
        </w:tc>
      </w:tr>
      <w:tr w:rsidR="00F11F24" w:rsidRPr="006D2977" w:rsidTr="007C72E8">
        <w:trPr>
          <w:cantSplit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Андреев Глеб Игоревич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ind w:left="121"/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первый заместитель главы администрации городского округа, заместитель председателя комиссии</w:t>
            </w:r>
          </w:p>
        </w:tc>
      </w:tr>
      <w:tr w:rsidR="00F11F24" w:rsidRPr="006D2977" w:rsidTr="007C72E8">
        <w:trPr>
          <w:cantSplit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Ворошилова Мария Борисовна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ind w:left="121"/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 xml:space="preserve">начальник сектора </w:t>
            </w:r>
            <w:r w:rsidRPr="006D2977">
              <w:rPr>
                <w:sz w:val="28"/>
                <w:szCs w:val="28"/>
              </w:rPr>
              <w:br/>
              <w:t>по обеспечению деятельности города и приемных департамента управления делами, секретарь комиссии</w:t>
            </w:r>
          </w:p>
        </w:tc>
      </w:tr>
      <w:tr w:rsidR="00F11F24" w:rsidRPr="006D2977" w:rsidTr="007C72E8">
        <w:trPr>
          <w:cantSplit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Меснянкин Дмитрий Викторович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ind w:left="121"/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 xml:space="preserve"> управляющий делами администрации городского округа </w:t>
            </w:r>
          </w:p>
        </w:tc>
      </w:tr>
      <w:tr w:rsidR="00F11F24" w:rsidRPr="006D2977" w:rsidTr="007C72E8">
        <w:trPr>
          <w:cantSplit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Губа Оксана Яковлевна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ind w:left="121"/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начальник правового департамента администрации города</w:t>
            </w:r>
          </w:p>
        </w:tc>
      </w:tr>
      <w:tr w:rsidR="00F11F24" w:rsidRPr="006D2977" w:rsidTr="007C72E8">
        <w:trPr>
          <w:cantSplit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Старцева Елена Александровна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ind w:left="121"/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начальник управления муниципальной службы и кадрового обеспечения</w:t>
            </w:r>
          </w:p>
        </w:tc>
      </w:tr>
      <w:tr w:rsidR="00F11F24" w:rsidRPr="006D2977" w:rsidTr="007C72E8">
        <w:trPr>
          <w:cantSplit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Смирнов Сергей Анатольевич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ind w:left="121"/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председатель Антикоррупционной комиссии городской Думы, депутат городской Думы седьмого созыва (по согласованию)</w:t>
            </w:r>
          </w:p>
        </w:tc>
      </w:tr>
      <w:tr w:rsidR="00F11F24" w:rsidRPr="006D2977" w:rsidTr="007C72E8">
        <w:trPr>
          <w:cantSplit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Здоров Сергей Вячеславович</w:t>
            </w:r>
          </w:p>
          <w:p w:rsidR="00F11F24" w:rsidRPr="006D2977" w:rsidRDefault="00F11F24" w:rsidP="007C72E8">
            <w:pPr>
              <w:tabs>
                <w:tab w:val="left" w:pos="5595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ind w:left="121"/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начальник отдела в г. Дзержинске УФСБ России</w:t>
            </w:r>
            <w:r>
              <w:rPr>
                <w:sz w:val="28"/>
                <w:szCs w:val="28"/>
              </w:rPr>
              <w:t xml:space="preserve"> </w:t>
            </w:r>
            <w:r w:rsidRPr="006D2977">
              <w:rPr>
                <w:sz w:val="28"/>
                <w:szCs w:val="28"/>
              </w:rPr>
              <w:t>по Нижегородской области</w:t>
            </w:r>
            <w:r w:rsidRPr="006D2977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F11F24" w:rsidRPr="006D2977" w:rsidTr="007C72E8">
        <w:trPr>
          <w:cantSplit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Скворцов Николай Алексеевич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ind w:left="121"/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 xml:space="preserve"> прокурор города Дзержинска</w:t>
            </w:r>
            <w:r w:rsidRPr="006D2977">
              <w:rPr>
                <w:sz w:val="28"/>
                <w:szCs w:val="28"/>
              </w:rPr>
              <w:br/>
              <w:t xml:space="preserve"> (по согласованию)</w:t>
            </w:r>
          </w:p>
        </w:tc>
      </w:tr>
      <w:tr w:rsidR="00F11F24" w:rsidRPr="006D2977" w:rsidTr="007C72E8">
        <w:trPr>
          <w:cantSplit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Постников Дмитрий Борисович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ind w:left="121"/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начальник управления Министерства внутренних дел России по г.Дзержинску (по согласованию)</w:t>
            </w:r>
          </w:p>
        </w:tc>
      </w:tr>
      <w:tr w:rsidR="00F11F24" w:rsidRPr="006D2977" w:rsidTr="007C72E8">
        <w:trPr>
          <w:cantSplit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CD212A" w:rsidP="007C72E8">
            <w:pPr>
              <w:tabs>
                <w:tab w:val="left" w:pos="5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Глубев Владимир Васильевич</w:t>
            </w:r>
            <w:r w:rsidR="00F11F24" w:rsidRPr="006D29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CD212A" w:rsidP="00CD212A">
            <w:pPr>
              <w:tabs>
                <w:tab w:val="left" w:pos="5595"/>
              </w:tabs>
              <w:ind w:lef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81156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начальника Управления МВД России </w:t>
            </w:r>
            <w:r w:rsidR="00F11F24" w:rsidRPr="006D2977">
              <w:rPr>
                <w:sz w:val="28"/>
                <w:szCs w:val="28"/>
              </w:rPr>
              <w:t xml:space="preserve">по г. Дзержинску </w:t>
            </w:r>
            <w:r>
              <w:rPr>
                <w:sz w:val="28"/>
                <w:szCs w:val="28"/>
              </w:rPr>
              <w:br/>
            </w:r>
            <w:r w:rsidR="00F11F24" w:rsidRPr="006D2977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F11F24" w:rsidRPr="006D2977" w:rsidTr="007C72E8">
        <w:trPr>
          <w:cantSplit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FA0DE4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Бочкарева Анна Игоревна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ind w:left="121"/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заместитель начальника инспекции Межрайонной ИФНС России</w:t>
            </w:r>
            <w:r>
              <w:rPr>
                <w:sz w:val="28"/>
                <w:szCs w:val="28"/>
              </w:rPr>
              <w:t xml:space="preserve"> </w:t>
            </w:r>
            <w:r w:rsidRPr="006D2977">
              <w:rPr>
                <w:sz w:val="28"/>
                <w:szCs w:val="28"/>
              </w:rPr>
              <w:t xml:space="preserve">№ 2 по Нижегородской (по согласованию) </w:t>
            </w:r>
          </w:p>
        </w:tc>
      </w:tr>
      <w:tr w:rsidR="00F11F24" w:rsidRPr="006D2977" w:rsidTr="007C72E8">
        <w:trPr>
          <w:cantSplit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FA0DE4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Хасангалин Марат Миннегалиевич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ind w:left="121"/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председатель городской общественной организации ветеранов (пенсионеров войны, труда, Вооруженных сил</w:t>
            </w:r>
            <w:r w:rsidRPr="006D2977">
              <w:rPr>
                <w:sz w:val="28"/>
                <w:szCs w:val="28"/>
              </w:rPr>
              <w:br/>
              <w:t xml:space="preserve"> и правоохранительных органов)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6D2977">
              <w:rPr>
                <w:sz w:val="28"/>
                <w:szCs w:val="28"/>
              </w:rPr>
              <w:t>г. Дзержинска (по согласованию)</w:t>
            </w:r>
          </w:p>
        </w:tc>
      </w:tr>
    </w:tbl>
    <w:p w:rsidR="00F11F24" w:rsidRPr="006D2977" w:rsidRDefault="00F11F24" w:rsidP="00F11F24">
      <w:pPr>
        <w:tabs>
          <w:tab w:val="left" w:pos="5595"/>
        </w:tabs>
        <w:ind w:firstLine="709"/>
        <w:jc w:val="both"/>
        <w:rPr>
          <w:sz w:val="28"/>
          <w:szCs w:val="28"/>
        </w:rPr>
      </w:pPr>
    </w:p>
    <w:p w:rsidR="00F11F24" w:rsidRPr="006D2977" w:rsidRDefault="00F11F24" w:rsidP="007C72E8">
      <w:pPr>
        <w:tabs>
          <w:tab w:val="left" w:pos="5595"/>
        </w:tabs>
        <w:jc w:val="both"/>
        <w:rPr>
          <w:b/>
          <w:sz w:val="28"/>
          <w:szCs w:val="28"/>
        </w:rPr>
      </w:pPr>
      <w:r w:rsidRPr="006D2977">
        <w:rPr>
          <w:b/>
          <w:sz w:val="28"/>
          <w:szCs w:val="28"/>
        </w:rPr>
        <w:t>Отсутствовали: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5185"/>
      </w:tblGrid>
      <w:tr w:rsidR="00F11F24" w:rsidRPr="006D2977" w:rsidTr="00CD212A">
        <w:trPr>
          <w:trHeight w:val="142"/>
        </w:trPr>
        <w:tc>
          <w:tcPr>
            <w:tcW w:w="3918" w:type="dxa"/>
          </w:tcPr>
          <w:p w:rsidR="00F11F24" w:rsidRPr="006D2977" w:rsidRDefault="00F11F24" w:rsidP="007C72E8">
            <w:pPr>
              <w:tabs>
                <w:tab w:val="left" w:pos="5595"/>
              </w:tabs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Носков Иван Николаевич</w:t>
            </w:r>
          </w:p>
        </w:tc>
        <w:tc>
          <w:tcPr>
            <w:tcW w:w="5185" w:type="dxa"/>
          </w:tcPr>
          <w:p w:rsidR="00F11F24" w:rsidRPr="006D2977" w:rsidRDefault="00F11F24" w:rsidP="007C72E8">
            <w:pPr>
              <w:tabs>
                <w:tab w:val="left" w:pos="5595"/>
              </w:tabs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глава города, председатель комиссии</w:t>
            </w:r>
          </w:p>
        </w:tc>
      </w:tr>
      <w:tr w:rsidR="00F11F24" w:rsidRPr="006D2977" w:rsidTr="00CD212A">
        <w:trPr>
          <w:trHeight w:val="442"/>
        </w:trPr>
        <w:tc>
          <w:tcPr>
            <w:tcW w:w="3918" w:type="dxa"/>
          </w:tcPr>
          <w:p w:rsidR="00F11F24" w:rsidRPr="006D2977" w:rsidRDefault="00F11F24" w:rsidP="007C72E8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Андреев Глеб Игоревич</w:t>
            </w:r>
          </w:p>
        </w:tc>
        <w:tc>
          <w:tcPr>
            <w:tcW w:w="5185" w:type="dxa"/>
          </w:tcPr>
          <w:p w:rsidR="00F11F24" w:rsidRPr="006D2977" w:rsidRDefault="00F11F24" w:rsidP="007C72E8">
            <w:pPr>
              <w:tabs>
                <w:tab w:val="left" w:pos="5595"/>
              </w:tabs>
              <w:ind w:firstLine="7"/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первый заместитель главы администрации городского округа, заместитель председателя комиссии</w:t>
            </w:r>
          </w:p>
        </w:tc>
      </w:tr>
      <w:tr w:rsidR="00F11F24" w:rsidRPr="006D2977" w:rsidTr="00CD212A">
        <w:trPr>
          <w:trHeight w:val="292"/>
        </w:trPr>
        <w:tc>
          <w:tcPr>
            <w:tcW w:w="3918" w:type="dxa"/>
          </w:tcPr>
          <w:p w:rsidR="00F11F24" w:rsidRPr="006D2977" w:rsidRDefault="00F11F24" w:rsidP="007C72E8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Постников Дмитрий Борисович</w:t>
            </w:r>
          </w:p>
        </w:tc>
        <w:tc>
          <w:tcPr>
            <w:tcW w:w="5185" w:type="dxa"/>
          </w:tcPr>
          <w:p w:rsidR="00F11F24" w:rsidRPr="006D2977" w:rsidRDefault="00F11F24" w:rsidP="007C72E8">
            <w:pPr>
              <w:tabs>
                <w:tab w:val="left" w:pos="5595"/>
              </w:tabs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 xml:space="preserve">начальник управления Министерства внутренних дел России по г.Дзержинску </w:t>
            </w:r>
          </w:p>
        </w:tc>
      </w:tr>
      <w:tr w:rsidR="00F11F24" w:rsidRPr="006D2977" w:rsidTr="00CD212A">
        <w:trPr>
          <w:trHeight w:val="292"/>
        </w:trPr>
        <w:tc>
          <w:tcPr>
            <w:tcW w:w="3918" w:type="dxa"/>
          </w:tcPr>
          <w:p w:rsidR="00F11F24" w:rsidRPr="006D2977" w:rsidRDefault="00F11F24" w:rsidP="007C72E8">
            <w:pPr>
              <w:tabs>
                <w:tab w:val="left" w:pos="5595"/>
              </w:tabs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Здоров Сергей Вячеславович</w:t>
            </w:r>
          </w:p>
        </w:tc>
        <w:tc>
          <w:tcPr>
            <w:tcW w:w="5185" w:type="dxa"/>
          </w:tcPr>
          <w:p w:rsidR="00F11F24" w:rsidRPr="006D2977" w:rsidRDefault="00F11F24" w:rsidP="007C72E8">
            <w:pPr>
              <w:tabs>
                <w:tab w:val="left" w:pos="5595"/>
              </w:tabs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начальник отдела в г. Дзержинске УФСБ России по Нижегородской области</w:t>
            </w:r>
          </w:p>
        </w:tc>
      </w:tr>
      <w:tr w:rsidR="00F11F24" w:rsidRPr="006D2977" w:rsidTr="00CD212A">
        <w:trPr>
          <w:trHeight w:val="767"/>
        </w:trPr>
        <w:tc>
          <w:tcPr>
            <w:tcW w:w="3918" w:type="dxa"/>
          </w:tcPr>
          <w:p w:rsidR="00F11F24" w:rsidRPr="006D2977" w:rsidRDefault="00CD212A" w:rsidP="007C72E8">
            <w:pPr>
              <w:tabs>
                <w:tab w:val="left" w:pos="5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 Оксана Яковлевна</w:t>
            </w:r>
            <w:r w:rsidR="00F11F24" w:rsidRPr="006D29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5" w:type="dxa"/>
          </w:tcPr>
          <w:p w:rsidR="00F11F24" w:rsidRPr="006D2977" w:rsidRDefault="00F11F24" w:rsidP="00CD212A">
            <w:pPr>
              <w:tabs>
                <w:tab w:val="left" w:pos="5595"/>
              </w:tabs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 xml:space="preserve">начальник </w:t>
            </w:r>
            <w:r w:rsidR="00CD212A">
              <w:rPr>
                <w:sz w:val="28"/>
                <w:szCs w:val="28"/>
              </w:rPr>
              <w:t>правового департамента администрации города</w:t>
            </w:r>
          </w:p>
        </w:tc>
      </w:tr>
      <w:tr w:rsidR="00CD212A" w:rsidRPr="006D2977" w:rsidTr="00CD212A">
        <w:trPr>
          <w:trHeight w:val="260"/>
        </w:trPr>
        <w:tc>
          <w:tcPr>
            <w:tcW w:w="3918" w:type="dxa"/>
          </w:tcPr>
          <w:p w:rsidR="00CD212A" w:rsidRPr="006D2977" w:rsidRDefault="00CD212A" w:rsidP="00CD212A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Бочкарева Анна Игоревна</w:t>
            </w:r>
          </w:p>
        </w:tc>
        <w:tc>
          <w:tcPr>
            <w:tcW w:w="5185" w:type="dxa"/>
          </w:tcPr>
          <w:p w:rsidR="00CD212A" w:rsidRPr="006D2977" w:rsidRDefault="00CD212A" w:rsidP="00CD212A">
            <w:pPr>
              <w:tabs>
                <w:tab w:val="left" w:pos="5595"/>
              </w:tabs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заместитель начальника инспекции Межрайонной ИФНС России</w:t>
            </w:r>
            <w:r>
              <w:rPr>
                <w:sz w:val="28"/>
                <w:szCs w:val="28"/>
              </w:rPr>
              <w:t xml:space="preserve"> </w:t>
            </w:r>
            <w:r w:rsidRPr="006D2977">
              <w:rPr>
                <w:sz w:val="28"/>
                <w:szCs w:val="28"/>
              </w:rPr>
              <w:t xml:space="preserve">№ 2 по Нижегородской </w:t>
            </w:r>
          </w:p>
        </w:tc>
      </w:tr>
      <w:tr w:rsidR="00CD212A" w:rsidRPr="006D2977" w:rsidTr="00CD212A">
        <w:trPr>
          <w:trHeight w:val="260"/>
        </w:trPr>
        <w:tc>
          <w:tcPr>
            <w:tcW w:w="3918" w:type="dxa"/>
          </w:tcPr>
          <w:p w:rsidR="00CD212A" w:rsidRPr="006D2977" w:rsidRDefault="00CD212A" w:rsidP="00CD212A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Скворцов Николай Алексеевич</w:t>
            </w:r>
          </w:p>
        </w:tc>
        <w:tc>
          <w:tcPr>
            <w:tcW w:w="5185" w:type="dxa"/>
          </w:tcPr>
          <w:p w:rsidR="00CD212A" w:rsidRPr="006D2977" w:rsidRDefault="00CD212A" w:rsidP="00CD212A">
            <w:pPr>
              <w:tabs>
                <w:tab w:val="left" w:pos="5595"/>
              </w:tabs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 xml:space="preserve"> прокурор города Дзержинска</w:t>
            </w:r>
            <w:r w:rsidRPr="006D2977">
              <w:rPr>
                <w:sz w:val="28"/>
                <w:szCs w:val="28"/>
              </w:rPr>
              <w:br/>
              <w:t xml:space="preserve"> </w:t>
            </w:r>
          </w:p>
        </w:tc>
      </w:tr>
    </w:tbl>
    <w:p w:rsidR="00F11F24" w:rsidRPr="006D2977" w:rsidRDefault="00F11F24" w:rsidP="00F11F24">
      <w:pPr>
        <w:ind w:firstLine="709"/>
        <w:jc w:val="both"/>
        <w:rPr>
          <w:b/>
          <w:sz w:val="28"/>
          <w:szCs w:val="28"/>
        </w:rPr>
      </w:pPr>
    </w:p>
    <w:p w:rsidR="00F11F24" w:rsidRPr="006D2977" w:rsidRDefault="00F11F24" w:rsidP="007C72E8">
      <w:pPr>
        <w:jc w:val="both"/>
        <w:rPr>
          <w:b/>
          <w:sz w:val="28"/>
          <w:szCs w:val="28"/>
        </w:rPr>
      </w:pPr>
      <w:r w:rsidRPr="006D2977">
        <w:rPr>
          <w:b/>
          <w:sz w:val="28"/>
          <w:szCs w:val="28"/>
        </w:rPr>
        <w:t>Приглашенные лица: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245"/>
      </w:tblGrid>
      <w:tr w:rsidR="00F11F24" w:rsidRPr="006D2977" w:rsidTr="007C72E8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Топко Эльвира Игоревна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 xml:space="preserve">председатель контрольно-счетной палаты </w:t>
            </w:r>
            <w:r w:rsidRPr="006D2977" w:rsidDel="00391EE6">
              <w:rPr>
                <w:sz w:val="28"/>
                <w:szCs w:val="28"/>
              </w:rPr>
              <w:t xml:space="preserve"> </w:t>
            </w:r>
          </w:p>
        </w:tc>
      </w:tr>
      <w:tr w:rsidR="00F11F24" w:rsidRPr="006D2977" w:rsidTr="007C72E8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CD212A" w:rsidP="007C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Анна Юрьевна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CD212A">
            <w:pPr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 xml:space="preserve">начальник </w:t>
            </w:r>
            <w:r w:rsidR="00CD212A">
              <w:rPr>
                <w:sz w:val="28"/>
                <w:szCs w:val="28"/>
              </w:rPr>
              <w:t>управления культуры, молодежной политики и спорта</w:t>
            </w:r>
          </w:p>
        </w:tc>
      </w:tr>
      <w:tr w:rsidR="00F11F24" w:rsidRPr="006D2977" w:rsidTr="007C72E8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CD212A" w:rsidP="007C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Михаил Леонтьевич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7C72E8">
            <w:pPr>
              <w:tabs>
                <w:tab w:val="left" w:pos="5595"/>
              </w:tabs>
              <w:ind w:left="1"/>
              <w:jc w:val="both"/>
              <w:rPr>
                <w:sz w:val="28"/>
                <w:szCs w:val="28"/>
              </w:rPr>
            </w:pPr>
            <w:r w:rsidRPr="006D2977">
              <w:rPr>
                <w:sz w:val="28"/>
                <w:szCs w:val="28"/>
              </w:rPr>
              <w:t>сотрудник отдела в г. Дзержинске УФСБ России по Нижегородской области</w:t>
            </w:r>
          </w:p>
        </w:tc>
      </w:tr>
      <w:tr w:rsidR="00F11F24" w:rsidRPr="006D2977" w:rsidTr="007C72E8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CD212A" w:rsidP="00FA0DE4">
            <w:pPr>
              <w:tabs>
                <w:tab w:val="left" w:pos="5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 Семен Васильевич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CD212A" w:rsidP="007C72E8">
            <w:pPr>
              <w:tabs>
                <w:tab w:val="left" w:pos="55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</w:t>
            </w:r>
            <w:r w:rsidR="00F11F24" w:rsidRPr="006D2977">
              <w:rPr>
                <w:sz w:val="28"/>
                <w:szCs w:val="28"/>
              </w:rPr>
              <w:t xml:space="preserve"> прокурора города Дзержинска</w:t>
            </w:r>
          </w:p>
        </w:tc>
      </w:tr>
      <w:tr w:rsidR="00F11F24" w:rsidRPr="006D2977" w:rsidTr="007C72E8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FA0DE4">
            <w:pPr>
              <w:tabs>
                <w:tab w:val="left" w:pos="5595"/>
              </w:tabs>
              <w:rPr>
                <w:sz w:val="28"/>
                <w:szCs w:val="28"/>
              </w:rPr>
            </w:pPr>
            <w:r w:rsidRPr="00236B59">
              <w:rPr>
                <w:sz w:val="28"/>
                <w:szCs w:val="28"/>
              </w:rPr>
              <w:t>Загуменов</w:t>
            </w:r>
            <w:r>
              <w:rPr>
                <w:sz w:val="28"/>
                <w:szCs w:val="28"/>
              </w:rPr>
              <w:t>а</w:t>
            </w:r>
            <w:r w:rsidRPr="00236B5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236B59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F24" w:rsidRPr="006D2977" w:rsidRDefault="00F11F24" w:rsidP="00FA0DE4">
            <w:pPr>
              <w:tabs>
                <w:tab w:val="left" w:pos="5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6B59">
              <w:rPr>
                <w:sz w:val="28"/>
                <w:szCs w:val="28"/>
              </w:rPr>
              <w:t>ачальник отдела кадров и документационного обеспечения</w:t>
            </w:r>
            <w:r>
              <w:rPr>
                <w:sz w:val="28"/>
                <w:szCs w:val="28"/>
              </w:rPr>
              <w:t xml:space="preserve"> городской Думы</w:t>
            </w:r>
          </w:p>
        </w:tc>
      </w:tr>
      <w:tr w:rsidR="00E224C4" w:rsidRPr="006D2977" w:rsidTr="007C72E8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E224C4" w:rsidRPr="00E224C4" w:rsidRDefault="00E224C4" w:rsidP="00FA0DE4">
            <w:pPr>
              <w:tabs>
                <w:tab w:val="left" w:pos="5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 Андрей Константинович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24C4" w:rsidRDefault="00E224C4" w:rsidP="00FA0DE4">
            <w:pPr>
              <w:tabs>
                <w:tab w:val="left" w:pos="5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ревизионного отдела администрации города </w:t>
            </w:r>
          </w:p>
        </w:tc>
      </w:tr>
    </w:tbl>
    <w:p w:rsidR="00B04A5E" w:rsidRDefault="00B04A5E" w:rsidP="00F11F24">
      <w:pPr>
        <w:ind w:firstLine="709"/>
        <w:jc w:val="center"/>
        <w:rPr>
          <w:b/>
          <w:sz w:val="28"/>
          <w:szCs w:val="28"/>
        </w:rPr>
      </w:pPr>
    </w:p>
    <w:p w:rsidR="00B04A5E" w:rsidRDefault="00B04A5E" w:rsidP="00F11F24">
      <w:pPr>
        <w:ind w:firstLine="709"/>
        <w:jc w:val="center"/>
        <w:rPr>
          <w:b/>
          <w:sz w:val="28"/>
          <w:szCs w:val="28"/>
        </w:rPr>
      </w:pPr>
    </w:p>
    <w:p w:rsidR="00B04A5E" w:rsidRDefault="00B04A5E" w:rsidP="00F11F24">
      <w:pPr>
        <w:ind w:firstLine="709"/>
        <w:jc w:val="center"/>
        <w:rPr>
          <w:b/>
          <w:sz w:val="28"/>
          <w:szCs w:val="28"/>
        </w:rPr>
      </w:pPr>
    </w:p>
    <w:p w:rsidR="00F11F24" w:rsidRPr="006D2977" w:rsidRDefault="007C72E8" w:rsidP="00F11F24">
      <w:pPr>
        <w:ind w:firstLine="709"/>
        <w:jc w:val="center"/>
        <w:rPr>
          <w:b/>
          <w:sz w:val="28"/>
          <w:szCs w:val="28"/>
        </w:rPr>
      </w:pPr>
      <w:r w:rsidRPr="006D2977">
        <w:rPr>
          <w:b/>
          <w:sz w:val="28"/>
          <w:szCs w:val="28"/>
        </w:rPr>
        <w:lastRenderedPageBreak/>
        <w:t>ПОВЕСТКА ДНЯ</w:t>
      </w:r>
      <w:r>
        <w:rPr>
          <w:b/>
          <w:sz w:val="28"/>
          <w:szCs w:val="28"/>
        </w:rPr>
        <w:t>:</w:t>
      </w:r>
    </w:p>
    <w:p w:rsidR="00F11F24" w:rsidRPr="006D2977" w:rsidRDefault="00F11F24" w:rsidP="00F11F24">
      <w:pPr>
        <w:ind w:firstLine="709"/>
        <w:jc w:val="center"/>
        <w:rPr>
          <w:b/>
          <w:sz w:val="28"/>
          <w:szCs w:val="28"/>
        </w:rPr>
      </w:pPr>
    </w:p>
    <w:p w:rsidR="00CD212A" w:rsidRPr="00DD2E58" w:rsidRDefault="00CD212A" w:rsidP="00CD212A">
      <w:pPr>
        <w:jc w:val="both"/>
        <w:rPr>
          <w:sz w:val="28"/>
          <w:szCs w:val="28"/>
        </w:rPr>
      </w:pPr>
      <w:r w:rsidRPr="00DD2E5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 проверке целевого и эффективного использования бюджетных средств, выделенных муниципальным учреждениям и предприятиям.</w:t>
      </w:r>
    </w:p>
    <w:p w:rsidR="00CD212A" w:rsidRDefault="00CD212A" w:rsidP="00CD212A">
      <w:pPr>
        <w:jc w:val="both"/>
        <w:rPr>
          <w:sz w:val="28"/>
          <w:szCs w:val="28"/>
        </w:rPr>
      </w:pPr>
      <w:r w:rsidRPr="00DD2E58">
        <w:rPr>
          <w:b/>
          <w:sz w:val="28"/>
          <w:szCs w:val="28"/>
        </w:rPr>
        <w:t>Отв.</w:t>
      </w:r>
      <w:r w:rsidRPr="00DD2E58">
        <w:rPr>
          <w:sz w:val="28"/>
          <w:szCs w:val="28"/>
        </w:rPr>
        <w:t xml:space="preserve"> </w:t>
      </w:r>
      <w:r>
        <w:rPr>
          <w:sz w:val="28"/>
          <w:szCs w:val="28"/>
        </w:rPr>
        <w:t>Лосев Андрей Константинович – начальник ревизионного отдела</w:t>
      </w:r>
    </w:p>
    <w:p w:rsidR="00CD212A" w:rsidRPr="00DD2E58" w:rsidRDefault="00CD212A" w:rsidP="00CD2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12A" w:rsidRPr="00DD2E58" w:rsidRDefault="00CD212A" w:rsidP="00CD212A">
      <w:pPr>
        <w:jc w:val="both"/>
        <w:rPr>
          <w:b/>
          <w:sz w:val="28"/>
          <w:szCs w:val="28"/>
        </w:rPr>
      </w:pPr>
      <w:r w:rsidRPr="00DD2E5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 реализации мероприятий по противодействию коррупции в учреждении культуры, молодежной политики и спорта.</w:t>
      </w:r>
    </w:p>
    <w:p w:rsidR="00CD212A" w:rsidRPr="00466C5E" w:rsidRDefault="00CD212A" w:rsidP="00CD212A">
      <w:pPr>
        <w:jc w:val="both"/>
        <w:rPr>
          <w:sz w:val="28"/>
          <w:szCs w:val="28"/>
        </w:rPr>
      </w:pPr>
      <w:r w:rsidRPr="00DD2E58">
        <w:rPr>
          <w:b/>
          <w:sz w:val="28"/>
          <w:szCs w:val="28"/>
        </w:rPr>
        <w:t xml:space="preserve">Отв. </w:t>
      </w:r>
      <w:r w:rsidRPr="00466C5E">
        <w:rPr>
          <w:sz w:val="28"/>
          <w:szCs w:val="28"/>
        </w:rPr>
        <w:t xml:space="preserve">Куликова Анна Юрьевна – начальник управления культуры, молодежной политики и спорта </w:t>
      </w:r>
    </w:p>
    <w:p w:rsidR="00CD212A" w:rsidRPr="00DD2E58" w:rsidRDefault="00CD212A" w:rsidP="00CD212A">
      <w:pPr>
        <w:jc w:val="both"/>
        <w:rPr>
          <w:sz w:val="28"/>
          <w:szCs w:val="28"/>
        </w:rPr>
      </w:pPr>
    </w:p>
    <w:p w:rsidR="00CD212A" w:rsidRPr="00DD2E58" w:rsidRDefault="00CD212A" w:rsidP="00CD212A">
      <w:pPr>
        <w:jc w:val="both"/>
        <w:rPr>
          <w:sz w:val="28"/>
          <w:szCs w:val="28"/>
        </w:rPr>
      </w:pPr>
      <w:r w:rsidRPr="00DD2E5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D2E58">
        <w:rPr>
          <w:sz w:val="28"/>
          <w:szCs w:val="28"/>
        </w:rPr>
        <w:t>О выполнении мероприяти</w:t>
      </w:r>
      <w:r>
        <w:rPr>
          <w:sz w:val="28"/>
          <w:szCs w:val="28"/>
        </w:rPr>
        <w:t>й</w:t>
      </w:r>
      <w:r w:rsidRPr="00DD2E58">
        <w:rPr>
          <w:sz w:val="28"/>
          <w:szCs w:val="28"/>
        </w:rPr>
        <w:t xml:space="preserve"> по противодействию коррупции в рамках Федерального закона от 25</w:t>
      </w:r>
      <w:r>
        <w:rPr>
          <w:sz w:val="28"/>
          <w:szCs w:val="28"/>
        </w:rPr>
        <w:t xml:space="preserve"> декабря </w:t>
      </w:r>
      <w:r w:rsidRPr="00DD2E58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DD2E58">
        <w:rPr>
          <w:sz w:val="28"/>
          <w:szCs w:val="28"/>
        </w:rPr>
        <w:t>№ 273-ФЗ «О пр</w:t>
      </w:r>
      <w:r>
        <w:rPr>
          <w:sz w:val="28"/>
          <w:szCs w:val="28"/>
        </w:rPr>
        <w:t xml:space="preserve">отиводействии коррупции» и </w:t>
      </w:r>
      <w:r w:rsidRPr="00DD2E58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Нижегородской области от 3 августа </w:t>
      </w:r>
      <w:r w:rsidRPr="00DD2E58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</w:t>
      </w:r>
      <w:r w:rsidR="001F7A6F">
        <w:rPr>
          <w:sz w:val="28"/>
          <w:szCs w:val="28"/>
        </w:rPr>
        <w:br/>
      </w:r>
      <w:r w:rsidRPr="00DD2E58">
        <w:rPr>
          <w:sz w:val="28"/>
          <w:szCs w:val="28"/>
        </w:rPr>
        <w:t xml:space="preserve">№99-З «О муниципальной службе в Нижегородской области» </w:t>
      </w:r>
      <w:r>
        <w:rPr>
          <w:sz w:val="28"/>
          <w:szCs w:val="28"/>
        </w:rPr>
        <w:t>за 2022</w:t>
      </w:r>
      <w:r w:rsidRPr="00DD2E58">
        <w:rPr>
          <w:sz w:val="28"/>
          <w:szCs w:val="28"/>
        </w:rPr>
        <w:t xml:space="preserve"> год.</w:t>
      </w:r>
    </w:p>
    <w:p w:rsidR="00CD212A" w:rsidRDefault="00CD212A" w:rsidP="00CD212A">
      <w:pPr>
        <w:jc w:val="both"/>
        <w:rPr>
          <w:sz w:val="28"/>
          <w:szCs w:val="28"/>
        </w:rPr>
      </w:pPr>
      <w:r w:rsidRPr="00DD2E58">
        <w:rPr>
          <w:b/>
          <w:sz w:val="28"/>
          <w:szCs w:val="28"/>
        </w:rPr>
        <w:t>Отв.</w:t>
      </w:r>
      <w:r w:rsidRPr="00DD2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Загумённова Елена Алексеевна – начальник отдела кадров </w:t>
      </w:r>
      <w:r w:rsidR="001F7A6F">
        <w:rPr>
          <w:sz w:val="28"/>
          <w:szCs w:val="28"/>
        </w:rPr>
        <w:br/>
      </w:r>
      <w:r>
        <w:rPr>
          <w:sz w:val="28"/>
          <w:szCs w:val="28"/>
        </w:rPr>
        <w:t>и документационного обеспечения городской Думы города Дзержинска</w:t>
      </w:r>
    </w:p>
    <w:p w:rsidR="00CD212A" w:rsidRDefault="00CD212A" w:rsidP="00CD212A">
      <w:pPr>
        <w:jc w:val="both"/>
        <w:rPr>
          <w:sz w:val="28"/>
          <w:szCs w:val="28"/>
        </w:rPr>
      </w:pPr>
      <w:r w:rsidRPr="00466C5E">
        <w:rPr>
          <w:b/>
          <w:sz w:val="28"/>
          <w:szCs w:val="28"/>
        </w:rPr>
        <w:t>Отв.</w:t>
      </w:r>
      <w:r>
        <w:rPr>
          <w:sz w:val="28"/>
          <w:szCs w:val="28"/>
        </w:rPr>
        <w:t xml:space="preserve"> Топко Эльвира Игоревна – председатель Контрольно-счетной палаты города Дзержинска</w:t>
      </w:r>
    </w:p>
    <w:p w:rsidR="00CD212A" w:rsidRPr="00DD2E58" w:rsidRDefault="00CD212A" w:rsidP="00CD212A">
      <w:pPr>
        <w:jc w:val="both"/>
        <w:rPr>
          <w:b/>
          <w:sz w:val="28"/>
          <w:szCs w:val="28"/>
        </w:rPr>
      </w:pPr>
      <w:r w:rsidRPr="00466C5E">
        <w:rPr>
          <w:b/>
          <w:sz w:val="28"/>
          <w:szCs w:val="28"/>
        </w:rPr>
        <w:t>Отв.</w:t>
      </w:r>
      <w:r>
        <w:rPr>
          <w:sz w:val="28"/>
          <w:szCs w:val="28"/>
        </w:rPr>
        <w:t xml:space="preserve"> Старцева Елена Александровна – начальник управления</w:t>
      </w:r>
      <w:r w:rsidRPr="00DD2E58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службы и кадрового обеспечения администрации города Дзержинска</w:t>
      </w:r>
    </w:p>
    <w:p w:rsidR="00CD212A" w:rsidRPr="00DD2E58" w:rsidRDefault="00CD212A" w:rsidP="00CD212A">
      <w:pPr>
        <w:jc w:val="both"/>
        <w:rPr>
          <w:sz w:val="28"/>
          <w:szCs w:val="28"/>
        </w:rPr>
      </w:pPr>
    </w:p>
    <w:p w:rsidR="001F7A6F" w:rsidRDefault="00CD212A" w:rsidP="00CD21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810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D2E58">
        <w:rPr>
          <w:sz w:val="28"/>
          <w:szCs w:val="28"/>
        </w:rPr>
        <w:t xml:space="preserve">Об утверждении плана работы комиссии по координации работы </w:t>
      </w:r>
      <w:r w:rsidR="001F7A6F">
        <w:rPr>
          <w:sz w:val="28"/>
          <w:szCs w:val="28"/>
        </w:rPr>
        <w:br/>
      </w:r>
      <w:r w:rsidRPr="00DD2E58">
        <w:rPr>
          <w:sz w:val="28"/>
          <w:szCs w:val="28"/>
        </w:rPr>
        <w:t xml:space="preserve">по противодействию коррупции в городском округе город Дзержинск </w:t>
      </w:r>
    </w:p>
    <w:p w:rsidR="00CD212A" w:rsidRPr="00DD2E58" w:rsidRDefault="00CD212A" w:rsidP="00CD212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DD2E58">
        <w:rPr>
          <w:sz w:val="28"/>
          <w:szCs w:val="28"/>
        </w:rPr>
        <w:t xml:space="preserve"> год.</w:t>
      </w:r>
    </w:p>
    <w:p w:rsidR="00CD212A" w:rsidRPr="00D042BB" w:rsidRDefault="00CD212A" w:rsidP="00CD212A">
      <w:pPr>
        <w:jc w:val="both"/>
        <w:rPr>
          <w:sz w:val="28"/>
          <w:szCs w:val="28"/>
        </w:rPr>
      </w:pPr>
      <w:r w:rsidRPr="0048103C">
        <w:rPr>
          <w:b/>
          <w:sz w:val="28"/>
          <w:szCs w:val="28"/>
        </w:rPr>
        <w:t>Отв.</w:t>
      </w:r>
      <w:r w:rsidRPr="00D042BB">
        <w:rPr>
          <w:sz w:val="28"/>
          <w:szCs w:val="28"/>
        </w:rPr>
        <w:t xml:space="preserve"> </w:t>
      </w:r>
      <w:r>
        <w:rPr>
          <w:sz w:val="28"/>
          <w:szCs w:val="28"/>
        </w:rPr>
        <w:t>Меснянкин Дмитрий Викторович – у</w:t>
      </w:r>
      <w:r w:rsidRPr="00D042BB">
        <w:rPr>
          <w:sz w:val="28"/>
          <w:szCs w:val="28"/>
        </w:rPr>
        <w:t xml:space="preserve">правляющий делами </w:t>
      </w:r>
      <w:r>
        <w:rPr>
          <w:sz w:val="28"/>
          <w:szCs w:val="28"/>
        </w:rPr>
        <w:t xml:space="preserve">администрации </w:t>
      </w:r>
      <w:r w:rsidRPr="00D042BB">
        <w:rPr>
          <w:sz w:val="28"/>
          <w:szCs w:val="28"/>
        </w:rPr>
        <w:t xml:space="preserve">городского округа  </w:t>
      </w:r>
    </w:p>
    <w:p w:rsidR="00F11F24" w:rsidRPr="006D2977" w:rsidRDefault="00F11F24" w:rsidP="00F11F24">
      <w:pPr>
        <w:ind w:firstLine="709"/>
        <w:jc w:val="both"/>
        <w:rPr>
          <w:b/>
          <w:sz w:val="28"/>
          <w:szCs w:val="28"/>
        </w:rPr>
      </w:pPr>
    </w:p>
    <w:p w:rsidR="00F11F24" w:rsidRPr="006D2977" w:rsidRDefault="001965AD" w:rsidP="00F11F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F11F24" w:rsidRPr="006D2977" w:rsidRDefault="00F11F24" w:rsidP="001F7A6F">
      <w:pPr>
        <w:jc w:val="both"/>
        <w:rPr>
          <w:b/>
          <w:sz w:val="28"/>
          <w:szCs w:val="28"/>
        </w:rPr>
      </w:pPr>
    </w:p>
    <w:p w:rsidR="001965AD" w:rsidRPr="001965AD" w:rsidRDefault="001965AD" w:rsidP="001965AD">
      <w:pPr>
        <w:pStyle w:val="ac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1965AD">
        <w:rPr>
          <w:sz w:val="28"/>
          <w:szCs w:val="28"/>
        </w:rPr>
        <w:t>О проверке целевого и эффективного использования бюджетных средств, выделенных муниципальным учреждениям и предприятиям.</w:t>
      </w:r>
    </w:p>
    <w:p w:rsidR="001965AD" w:rsidRDefault="001965AD" w:rsidP="001965AD">
      <w:pPr>
        <w:pStyle w:val="ac"/>
        <w:ind w:left="0"/>
        <w:contextualSpacing/>
        <w:jc w:val="both"/>
        <w:rPr>
          <w:i/>
          <w:sz w:val="28"/>
          <w:szCs w:val="28"/>
        </w:rPr>
      </w:pPr>
    </w:p>
    <w:p w:rsidR="00CD212A" w:rsidRPr="005E7745" w:rsidRDefault="001965AD" w:rsidP="001965AD">
      <w:pPr>
        <w:pStyle w:val="ac"/>
        <w:ind w:left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 w:rsidR="00CD212A" w:rsidRPr="005E7745">
        <w:rPr>
          <w:i/>
          <w:sz w:val="28"/>
          <w:szCs w:val="28"/>
        </w:rPr>
        <w:t>Лосев Андре</w:t>
      </w:r>
      <w:r w:rsidR="0074196C">
        <w:rPr>
          <w:i/>
          <w:sz w:val="28"/>
          <w:szCs w:val="28"/>
        </w:rPr>
        <w:t>й</w:t>
      </w:r>
      <w:r w:rsidR="00CD212A" w:rsidRPr="005E7745">
        <w:rPr>
          <w:i/>
          <w:sz w:val="28"/>
          <w:szCs w:val="28"/>
        </w:rPr>
        <w:t xml:space="preserve"> Константинович – начальник ревизионного отдела</w:t>
      </w:r>
    </w:p>
    <w:p w:rsidR="001F7A6F" w:rsidRDefault="001F7A6F" w:rsidP="001F7A6F">
      <w:pPr>
        <w:contextualSpacing/>
        <w:jc w:val="both"/>
        <w:rPr>
          <w:sz w:val="28"/>
          <w:szCs w:val="28"/>
        </w:rPr>
      </w:pPr>
    </w:p>
    <w:p w:rsidR="0028006D" w:rsidRPr="001965AD" w:rsidRDefault="0028006D" w:rsidP="001965AD">
      <w:pPr>
        <w:ind w:firstLine="708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В 2021 году фактически было проверено 12 учреждений и 10 организаций, а именно:</w:t>
      </w:r>
    </w:p>
    <w:p w:rsidR="0028006D" w:rsidRPr="00426EBD" w:rsidRDefault="0028006D" w:rsidP="001F7A6F">
      <w:pPr>
        <w:jc w:val="both"/>
        <w:rPr>
          <w:sz w:val="28"/>
          <w:szCs w:val="28"/>
          <w:u w:val="single"/>
        </w:rPr>
      </w:pPr>
      <w:r w:rsidRPr="00426EBD">
        <w:rPr>
          <w:sz w:val="28"/>
          <w:szCs w:val="28"/>
        </w:rPr>
        <w:t>- МБОУ «Средняя школа № 37»</w:t>
      </w:r>
      <w:r>
        <w:rPr>
          <w:sz w:val="28"/>
          <w:szCs w:val="28"/>
        </w:rPr>
        <w:t>;</w:t>
      </w:r>
    </w:p>
    <w:p w:rsidR="0028006D" w:rsidRPr="00426EBD" w:rsidRDefault="0028006D" w:rsidP="001F7A6F">
      <w:pPr>
        <w:ind w:left="75"/>
        <w:jc w:val="both"/>
        <w:rPr>
          <w:sz w:val="28"/>
          <w:szCs w:val="28"/>
        </w:rPr>
      </w:pPr>
      <w:r w:rsidRPr="00426EBD">
        <w:rPr>
          <w:sz w:val="28"/>
          <w:szCs w:val="28"/>
        </w:rPr>
        <w:t xml:space="preserve">- </w:t>
      </w:r>
      <w:r>
        <w:rPr>
          <w:sz w:val="28"/>
          <w:szCs w:val="28"/>
        </w:rPr>
        <w:t>МБУ СО «КЦРДМ «</w:t>
      </w:r>
      <w:r w:rsidRPr="00426EBD">
        <w:rPr>
          <w:sz w:val="28"/>
          <w:szCs w:val="28"/>
        </w:rPr>
        <w:t>Молодежные инициативы»</w:t>
      </w:r>
      <w:r>
        <w:rPr>
          <w:sz w:val="28"/>
          <w:szCs w:val="28"/>
        </w:rPr>
        <w:t>;</w:t>
      </w:r>
    </w:p>
    <w:p w:rsidR="0028006D" w:rsidRDefault="0028006D" w:rsidP="001F7A6F">
      <w:pPr>
        <w:jc w:val="both"/>
        <w:rPr>
          <w:sz w:val="28"/>
          <w:szCs w:val="28"/>
        </w:rPr>
      </w:pPr>
      <w:r w:rsidRPr="00426EBD">
        <w:rPr>
          <w:sz w:val="28"/>
          <w:szCs w:val="28"/>
        </w:rPr>
        <w:t>- МБДОУ «Детский сад № 116»</w:t>
      </w:r>
      <w:r>
        <w:rPr>
          <w:sz w:val="28"/>
          <w:szCs w:val="28"/>
        </w:rPr>
        <w:t>;</w:t>
      </w:r>
    </w:p>
    <w:p w:rsidR="0028006D" w:rsidRPr="00426EBD" w:rsidRDefault="0028006D" w:rsidP="001F7A6F">
      <w:pPr>
        <w:jc w:val="both"/>
        <w:rPr>
          <w:sz w:val="28"/>
          <w:szCs w:val="28"/>
        </w:rPr>
      </w:pPr>
      <w:r>
        <w:rPr>
          <w:sz w:val="28"/>
          <w:szCs w:val="28"/>
        </w:rPr>
        <w:t>- МБУ «</w:t>
      </w:r>
      <w:r w:rsidRPr="00426EBD">
        <w:rPr>
          <w:sz w:val="28"/>
          <w:szCs w:val="28"/>
        </w:rPr>
        <w:t>СШОР «Салют»</w:t>
      </w:r>
      <w:r>
        <w:rPr>
          <w:sz w:val="28"/>
          <w:szCs w:val="28"/>
        </w:rPr>
        <w:t>;</w:t>
      </w:r>
    </w:p>
    <w:p w:rsidR="0028006D" w:rsidRDefault="0028006D" w:rsidP="001F7A6F">
      <w:pPr>
        <w:jc w:val="both"/>
        <w:rPr>
          <w:sz w:val="28"/>
          <w:szCs w:val="28"/>
          <w:u w:val="single"/>
        </w:rPr>
      </w:pPr>
      <w:r w:rsidRPr="00426EBD">
        <w:rPr>
          <w:sz w:val="28"/>
          <w:szCs w:val="28"/>
        </w:rPr>
        <w:t xml:space="preserve">- МБУ ДО </w:t>
      </w:r>
      <w:r>
        <w:rPr>
          <w:sz w:val="28"/>
          <w:szCs w:val="28"/>
        </w:rPr>
        <w:t>«ДМШ № 3 им. Н.К. Гусельникова»;</w:t>
      </w:r>
      <w:r w:rsidRPr="00426EBD">
        <w:rPr>
          <w:sz w:val="28"/>
          <w:szCs w:val="28"/>
        </w:rPr>
        <w:t xml:space="preserve"> </w:t>
      </w:r>
    </w:p>
    <w:p w:rsidR="0028006D" w:rsidRDefault="0028006D" w:rsidP="001F7A6F">
      <w:pPr>
        <w:jc w:val="both"/>
        <w:rPr>
          <w:bCs/>
          <w:sz w:val="28"/>
          <w:szCs w:val="28"/>
        </w:rPr>
      </w:pPr>
      <w:r w:rsidRPr="00426EBD">
        <w:rPr>
          <w:rFonts w:cs="Calibri"/>
          <w:sz w:val="28"/>
          <w:szCs w:val="28"/>
          <w:lang w:eastAsia="ar-SA"/>
        </w:rPr>
        <w:t xml:space="preserve">- МБОУ </w:t>
      </w:r>
      <w:r w:rsidRPr="00426EBD">
        <w:rPr>
          <w:spacing w:val="-5"/>
          <w:sz w:val="28"/>
          <w:szCs w:val="28"/>
        </w:rPr>
        <w:t>«Средняя школа № 13</w:t>
      </w:r>
      <w:r w:rsidRPr="00426EBD">
        <w:rPr>
          <w:bCs/>
          <w:sz w:val="28"/>
          <w:szCs w:val="28"/>
        </w:rPr>
        <w:t xml:space="preserve">», </w:t>
      </w:r>
    </w:p>
    <w:p w:rsidR="0028006D" w:rsidRDefault="0028006D" w:rsidP="001F7A6F">
      <w:pPr>
        <w:jc w:val="both"/>
        <w:rPr>
          <w:bCs/>
          <w:sz w:val="28"/>
          <w:szCs w:val="28"/>
        </w:rPr>
      </w:pPr>
      <w:r>
        <w:rPr>
          <w:spacing w:val="-5"/>
          <w:sz w:val="28"/>
          <w:szCs w:val="28"/>
        </w:rPr>
        <w:t xml:space="preserve">- МБОУ </w:t>
      </w:r>
      <w:r w:rsidRPr="00426EBD">
        <w:rPr>
          <w:spacing w:val="-5"/>
          <w:sz w:val="28"/>
          <w:szCs w:val="28"/>
        </w:rPr>
        <w:t>«Средняя школа № 20</w:t>
      </w:r>
      <w:r w:rsidRPr="00426EBD">
        <w:rPr>
          <w:bCs/>
          <w:sz w:val="28"/>
          <w:szCs w:val="28"/>
        </w:rPr>
        <w:t xml:space="preserve">», </w:t>
      </w:r>
    </w:p>
    <w:p w:rsidR="0028006D" w:rsidRDefault="0028006D" w:rsidP="001F7A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МБОУ </w:t>
      </w:r>
      <w:r w:rsidRPr="00426EBD">
        <w:rPr>
          <w:spacing w:val="-5"/>
          <w:sz w:val="28"/>
          <w:szCs w:val="28"/>
        </w:rPr>
        <w:t>«Лицей 21»</w:t>
      </w:r>
      <w:r w:rsidRPr="00426EBD">
        <w:rPr>
          <w:bCs/>
          <w:sz w:val="28"/>
          <w:szCs w:val="28"/>
        </w:rPr>
        <w:t xml:space="preserve">, </w:t>
      </w:r>
    </w:p>
    <w:p w:rsidR="0028006D" w:rsidRDefault="0028006D" w:rsidP="001F7A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МБОУ </w:t>
      </w:r>
      <w:r w:rsidRPr="00426EBD">
        <w:rPr>
          <w:bCs/>
          <w:sz w:val="28"/>
          <w:szCs w:val="28"/>
        </w:rPr>
        <w:t>«Основная</w:t>
      </w:r>
      <w:r w:rsidRPr="00426EBD">
        <w:rPr>
          <w:spacing w:val="-5"/>
          <w:sz w:val="28"/>
          <w:szCs w:val="28"/>
        </w:rPr>
        <w:t xml:space="preserve"> школа № 25</w:t>
      </w:r>
      <w:r w:rsidRPr="00426EBD">
        <w:rPr>
          <w:bCs/>
          <w:sz w:val="28"/>
          <w:szCs w:val="28"/>
        </w:rPr>
        <w:t xml:space="preserve">», </w:t>
      </w:r>
    </w:p>
    <w:p w:rsidR="0028006D" w:rsidRDefault="0028006D" w:rsidP="001F7A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МБОУ </w:t>
      </w:r>
      <w:r w:rsidRPr="00426EBD">
        <w:rPr>
          <w:bCs/>
          <w:sz w:val="28"/>
          <w:szCs w:val="28"/>
        </w:rPr>
        <w:t xml:space="preserve">«Гимназия 38» </w:t>
      </w:r>
    </w:p>
    <w:p w:rsidR="0028006D" w:rsidRPr="00B96742" w:rsidRDefault="0028006D" w:rsidP="001F7A6F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Pr="00426EBD">
        <w:rPr>
          <w:spacing w:val="-5"/>
          <w:sz w:val="28"/>
          <w:szCs w:val="28"/>
        </w:rPr>
        <w:t>МБУ ДПО «Центр экспертизы мониторинга и информационно-методического сопровождения»;</w:t>
      </w:r>
    </w:p>
    <w:p w:rsidR="0028006D" w:rsidRPr="00426EBD" w:rsidRDefault="0028006D" w:rsidP="001F7A6F">
      <w:pPr>
        <w:jc w:val="both"/>
        <w:rPr>
          <w:sz w:val="28"/>
          <w:szCs w:val="28"/>
        </w:rPr>
      </w:pPr>
      <w:r w:rsidRPr="00426EBD">
        <w:rPr>
          <w:sz w:val="28"/>
          <w:szCs w:val="28"/>
        </w:rPr>
        <w:t xml:space="preserve">- </w:t>
      </w:r>
      <w:r>
        <w:rPr>
          <w:sz w:val="28"/>
          <w:szCs w:val="28"/>
        </w:rPr>
        <w:t>МБУ</w:t>
      </w:r>
      <w:r w:rsidR="0081156F">
        <w:rPr>
          <w:sz w:val="28"/>
          <w:szCs w:val="28"/>
        </w:rPr>
        <w:t xml:space="preserve"> «Физкультурно</w:t>
      </w:r>
      <w:r w:rsidRPr="00426EBD">
        <w:rPr>
          <w:sz w:val="28"/>
          <w:szCs w:val="28"/>
        </w:rPr>
        <w:t>-оздоров</w:t>
      </w:r>
      <w:r>
        <w:rPr>
          <w:sz w:val="28"/>
          <w:szCs w:val="28"/>
        </w:rPr>
        <w:t>ительный комплекс» г.Дзержинска.</w:t>
      </w:r>
    </w:p>
    <w:p w:rsidR="0028006D" w:rsidRPr="001965AD" w:rsidRDefault="0028006D" w:rsidP="0028006D">
      <w:pPr>
        <w:ind w:firstLine="720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Проверка отчетов об использовании субсидий, а именно: </w:t>
      </w:r>
    </w:p>
    <w:p w:rsidR="0028006D" w:rsidRPr="00426EBD" w:rsidRDefault="0028006D" w:rsidP="001F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EBD">
        <w:rPr>
          <w:sz w:val="28"/>
          <w:szCs w:val="28"/>
        </w:rPr>
        <w:t>Общественная организация ветеранов (пенсионеров) войны, труда, вооруженных сил и правоохранительных органов г. Дзержинска Нижегородской области;</w:t>
      </w:r>
    </w:p>
    <w:p w:rsidR="0028006D" w:rsidRPr="00426EBD" w:rsidRDefault="0028006D" w:rsidP="001F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EBD">
        <w:rPr>
          <w:sz w:val="28"/>
          <w:szCs w:val="28"/>
        </w:rPr>
        <w:t xml:space="preserve">АНО патриотического воспитания граждан, содействия ветеранам </w:t>
      </w:r>
      <w:r w:rsidR="001F7A6F">
        <w:rPr>
          <w:sz w:val="28"/>
          <w:szCs w:val="28"/>
        </w:rPr>
        <w:br/>
      </w:r>
      <w:r w:rsidRPr="00426EBD">
        <w:rPr>
          <w:sz w:val="28"/>
          <w:szCs w:val="28"/>
        </w:rPr>
        <w:t>и инвалидам боевых действий, членам семей погибших воинов «Ветераны Боевых Действий г. Дзержинска»;</w:t>
      </w:r>
    </w:p>
    <w:p w:rsidR="0028006D" w:rsidRPr="00426EBD" w:rsidRDefault="0028006D" w:rsidP="001F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EBD">
        <w:rPr>
          <w:sz w:val="28"/>
          <w:szCs w:val="28"/>
        </w:rPr>
        <w:t>Нижегородская областная общественная организация инвалидов «ИНТЕРГАЦИЯ»;</w:t>
      </w:r>
    </w:p>
    <w:p w:rsidR="001F7A6F" w:rsidRDefault="0028006D" w:rsidP="001F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EBD">
        <w:rPr>
          <w:sz w:val="28"/>
          <w:szCs w:val="28"/>
        </w:rPr>
        <w:t xml:space="preserve">Нижегородская региональная общественная организация воспитания </w:t>
      </w:r>
    </w:p>
    <w:p w:rsidR="0028006D" w:rsidRPr="00426EBD" w:rsidRDefault="0028006D" w:rsidP="001F7A6F">
      <w:pPr>
        <w:jc w:val="both"/>
        <w:rPr>
          <w:sz w:val="28"/>
          <w:szCs w:val="28"/>
        </w:rPr>
      </w:pPr>
      <w:r w:rsidRPr="00426EBD">
        <w:rPr>
          <w:sz w:val="28"/>
          <w:szCs w:val="28"/>
        </w:rPr>
        <w:t>и развития молодежи «Радость активной жизни»;</w:t>
      </w:r>
    </w:p>
    <w:p w:rsidR="0028006D" w:rsidRPr="00426EBD" w:rsidRDefault="0028006D" w:rsidP="001F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EBD">
        <w:rPr>
          <w:sz w:val="28"/>
          <w:szCs w:val="28"/>
        </w:rPr>
        <w:t>Общественная организация инвалидов колясочников «ПараПлан» города Дзержинска Нижегородской области;</w:t>
      </w:r>
    </w:p>
    <w:p w:rsidR="0028006D" w:rsidRPr="00426EBD" w:rsidRDefault="0028006D" w:rsidP="001F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EBD">
        <w:rPr>
          <w:sz w:val="28"/>
          <w:szCs w:val="28"/>
        </w:rPr>
        <w:t xml:space="preserve">Местная иудейская религиозная организация "Еврейская община </w:t>
      </w:r>
      <w:r w:rsidR="001F7A6F">
        <w:rPr>
          <w:sz w:val="28"/>
          <w:szCs w:val="28"/>
        </w:rPr>
        <w:br/>
      </w:r>
      <w:r w:rsidRPr="00426EBD">
        <w:rPr>
          <w:sz w:val="28"/>
          <w:szCs w:val="28"/>
        </w:rPr>
        <w:t>г. Дзержинска" Нижегородской области;</w:t>
      </w:r>
    </w:p>
    <w:p w:rsidR="0028006D" w:rsidRPr="00426EBD" w:rsidRDefault="0028006D" w:rsidP="001F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EBD">
        <w:rPr>
          <w:sz w:val="28"/>
          <w:szCs w:val="28"/>
        </w:rPr>
        <w:t>Общественная организация «Местная Национально-культурная автономия татар г.Дзержинска Нижегородской области»;</w:t>
      </w:r>
    </w:p>
    <w:p w:rsidR="0028006D" w:rsidRPr="00426EBD" w:rsidRDefault="0028006D" w:rsidP="001F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EBD">
        <w:rPr>
          <w:sz w:val="28"/>
          <w:szCs w:val="28"/>
        </w:rPr>
        <w:t>Местная религиозная организация мусульман г. Дзержинска Нижегородской области;</w:t>
      </w:r>
    </w:p>
    <w:p w:rsidR="0028006D" w:rsidRPr="00426EBD" w:rsidRDefault="0028006D" w:rsidP="001F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EBD">
        <w:rPr>
          <w:sz w:val="28"/>
          <w:szCs w:val="28"/>
        </w:rPr>
        <w:t>Местная религиозная организация "Православный Приход храма в честь Воскресения Христова г. Дзержинска Нижегородской области;</w:t>
      </w:r>
    </w:p>
    <w:p w:rsidR="00B21991" w:rsidRDefault="0028006D" w:rsidP="00B21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EBD">
        <w:rPr>
          <w:sz w:val="28"/>
          <w:szCs w:val="28"/>
        </w:rPr>
        <w:t>Дзержинская городская организация Нижегородской областной организации имени Александра Невского общероссийской общественной организации «Всероссийское общество инвалидов».</w:t>
      </w:r>
      <w:r w:rsidR="00B21991">
        <w:rPr>
          <w:sz w:val="28"/>
          <w:szCs w:val="28"/>
        </w:rPr>
        <w:t xml:space="preserve"> </w:t>
      </w:r>
    </w:p>
    <w:p w:rsidR="0028006D" w:rsidRDefault="0028006D" w:rsidP="00B21991">
      <w:pPr>
        <w:ind w:firstLine="708"/>
        <w:jc w:val="both"/>
        <w:rPr>
          <w:sz w:val="28"/>
          <w:szCs w:val="28"/>
        </w:rPr>
      </w:pPr>
      <w:r w:rsidRPr="00426EBD">
        <w:rPr>
          <w:sz w:val="28"/>
          <w:szCs w:val="28"/>
        </w:rPr>
        <w:t xml:space="preserve">В соответствии с п.6 и п.9 статьи 93 ФЗ-44 «О контрактной системе </w:t>
      </w:r>
      <w:r w:rsidR="001F7A6F">
        <w:rPr>
          <w:sz w:val="28"/>
          <w:szCs w:val="28"/>
        </w:rPr>
        <w:br/>
      </w:r>
      <w:r w:rsidRPr="00426EBD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1F7A6F">
        <w:rPr>
          <w:sz w:val="28"/>
          <w:szCs w:val="28"/>
        </w:rPr>
        <w:br/>
      </w:r>
      <w:r w:rsidRPr="00426EBD">
        <w:rPr>
          <w:sz w:val="28"/>
          <w:szCs w:val="28"/>
        </w:rPr>
        <w:t>и муниципальных нужд» ре</w:t>
      </w:r>
      <w:r>
        <w:rPr>
          <w:sz w:val="28"/>
          <w:szCs w:val="28"/>
        </w:rPr>
        <w:t>визионным отделом рассмотрено 19</w:t>
      </w:r>
      <w:r w:rsidRPr="00426EBD">
        <w:rPr>
          <w:sz w:val="28"/>
          <w:szCs w:val="28"/>
        </w:rPr>
        <w:t xml:space="preserve"> уведомлений о заключении гражданско-правовых договоров с единственным исполнителем (поставщиком) на общую сумму </w:t>
      </w:r>
      <w:r>
        <w:rPr>
          <w:sz w:val="28"/>
          <w:szCs w:val="28"/>
        </w:rPr>
        <w:t>3 905 989,45</w:t>
      </w:r>
      <w:r w:rsidRPr="00426EBD">
        <w:rPr>
          <w:sz w:val="28"/>
          <w:szCs w:val="28"/>
        </w:rPr>
        <w:t xml:space="preserve"> руб.</w:t>
      </w:r>
    </w:p>
    <w:p w:rsidR="0028006D" w:rsidRPr="00426EBD" w:rsidRDefault="0028006D" w:rsidP="002800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Фактов нецелевого и неэффективного использования бюджетных средств не установлено.</w:t>
      </w:r>
    </w:p>
    <w:p w:rsidR="0028006D" w:rsidRPr="00426EBD" w:rsidRDefault="0028006D" w:rsidP="0028006D">
      <w:pPr>
        <w:jc w:val="both"/>
        <w:rPr>
          <w:sz w:val="28"/>
          <w:szCs w:val="28"/>
        </w:rPr>
      </w:pPr>
    </w:p>
    <w:p w:rsidR="00CD212A" w:rsidRDefault="00CD212A" w:rsidP="00CD212A">
      <w:pPr>
        <w:pStyle w:val="ac"/>
        <w:ind w:left="0" w:firstLine="567"/>
        <w:jc w:val="both"/>
        <w:rPr>
          <w:sz w:val="28"/>
          <w:szCs w:val="28"/>
        </w:rPr>
      </w:pPr>
      <w:r w:rsidRPr="00AB454F">
        <w:rPr>
          <w:b/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2012D2">
        <w:rPr>
          <w:b/>
          <w:sz w:val="28"/>
          <w:szCs w:val="28"/>
        </w:rPr>
        <w:t>к докладчику</w:t>
      </w:r>
      <w:r w:rsidR="002012D2" w:rsidRPr="002012D2">
        <w:rPr>
          <w:b/>
          <w:sz w:val="28"/>
          <w:szCs w:val="28"/>
        </w:rPr>
        <w:t>:</w:t>
      </w:r>
      <w:r w:rsidR="002012D2">
        <w:rPr>
          <w:sz w:val="28"/>
          <w:szCs w:val="28"/>
        </w:rPr>
        <w:t xml:space="preserve"> нет</w:t>
      </w:r>
    </w:p>
    <w:p w:rsidR="00CD212A" w:rsidRDefault="00CD212A" w:rsidP="00CD212A">
      <w:pPr>
        <w:pStyle w:val="ac"/>
        <w:ind w:left="0" w:firstLine="567"/>
        <w:jc w:val="both"/>
        <w:rPr>
          <w:sz w:val="28"/>
          <w:szCs w:val="28"/>
        </w:rPr>
      </w:pPr>
    </w:p>
    <w:p w:rsidR="00CD212A" w:rsidRDefault="002012D2" w:rsidP="00CD212A">
      <w:pPr>
        <w:pStyle w:val="ac"/>
        <w:ind w:left="0" w:firstLine="567"/>
        <w:jc w:val="both"/>
        <w:rPr>
          <w:sz w:val="28"/>
          <w:szCs w:val="28"/>
        </w:rPr>
      </w:pPr>
      <w:r w:rsidRPr="00AB454F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ИЛИ</w:t>
      </w:r>
      <w:r>
        <w:rPr>
          <w:sz w:val="28"/>
          <w:szCs w:val="28"/>
        </w:rPr>
        <w:t>:</w:t>
      </w:r>
      <w:r w:rsidR="005E7745">
        <w:rPr>
          <w:sz w:val="28"/>
          <w:szCs w:val="28"/>
        </w:rPr>
        <w:t xml:space="preserve"> </w:t>
      </w:r>
      <w:r w:rsidR="00CD212A">
        <w:rPr>
          <w:sz w:val="28"/>
          <w:szCs w:val="28"/>
        </w:rPr>
        <w:t>Принять информацию к сведению.</w:t>
      </w:r>
    </w:p>
    <w:p w:rsidR="00CD212A" w:rsidRDefault="00CD212A" w:rsidP="00CD212A">
      <w:pPr>
        <w:pStyle w:val="ac"/>
        <w:ind w:left="0" w:firstLine="567"/>
        <w:jc w:val="both"/>
        <w:rPr>
          <w:b/>
          <w:sz w:val="28"/>
          <w:szCs w:val="28"/>
        </w:rPr>
      </w:pPr>
    </w:p>
    <w:p w:rsidR="002012D2" w:rsidRPr="006D2977" w:rsidRDefault="002012D2" w:rsidP="002012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2977">
        <w:rPr>
          <w:b/>
          <w:sz w:val="28"/>
          <w:szCs w:val="28"/>
        </w:rPr>
        <w:t>ГОЛОСОВАЛИ:</w:t>
      </w:r>
      <w:r w:rsidRPr="006D2977">
        <w:rPr>
          <w:sz w:val="28"/>
          <w:szCs w:val="28"/>
        </w:rPr>
        <w:t xml:space="preserve"> Единогласно.</w:t>
      </w:r>
    </w:p>
    <w:p w:rsidR="0074196C" w:rsidRDefault="0074196C" w:rsidP="001965AD">
      <w:pPr>
        <w:jc w:val="both"/>
        <w:rPr>
          <w:b/>
          <w:sz w:val="28"/>
          <w:szCs w:val="28"/>
        </w:rPr>
      </w:pPr>
    </w:p>
    <w:p w:rsidR="00B04A5E" w:rsidRDefault="00B04A5E" w:rsidP="001965AD">
      <w:pPr>
        <w:jc w:val="both"/>
        <w:rPr>
          <w:b/>
          <w:sz w:val="28"/>
          <w:szCs w:val="28"/>
        </w:rPr>
      </w:pPr>
    </w:p>
    <w:p w:rsidR="00B04A5E" w:rsidRDefault="00B04A5E" w:rsidP="001965AD">
      <w:pPr>
        <w:jc w:val="both"/>
        <w:rPr>
          <w:b/>
          <w:sz w:val="28"/>
          <w:szCs w:val="28"/>
        </w:rPr>
      </w:pPr>
    </w:p>
    <w:p w:rsidR="00CD212A" w:rsidRPr="001965AD" w:rsidRDefault="001965AD" w:rsidP="001965AD">
      <w:pPr>
        <w:jc w:val="both"/>
        <w:rPr>
          <w:b/>
          <w:sz w:val="28"/>
          <w:szCs w:val="28"/>
        </w:rPr>
      </w:pPr>
      <w:r w:rsidRPr="001965AD">
        <w:rPr>
          <w:b/>
          <w:sz w:val="28"/>
          <w:szCs w:val="28"/>
        </w:rPr>
        <w:t>СЛУШАЛИ:</w:t>
      </w:r>
    </w:p>
    <w:p w:rsidR="001965AD" w:rsidRDefault="001965AD" w:rsidP="001965AD">
      <w:pPr>
        <w:pStyle w:val="ac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1965AD">
        <w:rPr>
          <w:sz w:val="28"/>
          <w:szCs w:val="28"/>
        </w:rPr>
        <w:t>О реализации мероприятий по противодействию коррупции в учреждении культуры, молодежной политики и спорта</w:t>
      </w:r>
      <w:r w:rsidRPr="001965AD">
        <w:rPr>
          <w:i/>
          <w:sz w:val="28"/>
          <w:szCs w:val="28"/>
        </w:rPr>
        <w:t xml:space="preserve"> </w:t>
      </w:r>
    </w:p>
    <w:p w:rsidR="001965AD" w:rsidRDefault="001965AD" w:rsidP="001965AD">
      <w:pPr>
        <w:pStyle w:val="ac"/>
        <w:ind w:left="360"/>
        <w:jc w:val="both"/>
        <w:rPr>
          <w:i/>
          <w:sz w:val="28"/>
          <w:szCs w:val="28"/>
        </w:rPr>
      </w:pPr>
    </w:p>
    <w:p w:rsidR="002012D2" w:rsidRPr="0074196C" w:rsidRDefault="001965AD" w:rsidP="0074196C">
      <w:pPr>
        <w:jc w:val="both"/>
        <w:rPr>
          <w:i/>
          <w:sz w:val="28"/>
          <w:szCs w:val="28"/>
        </w:rPr>
      </w:pPr>
      <w:r w:rsidRPr="0074196C">
        <w:rPr>
          <w:i/>
          <w:sz w:val="28"/>
          <w:szCs w:val="28"/>
        </w:rPr>
        <w:t xml:space="preserve">Докладчик: </w:t>
      </w:r>
      <w:r w:rsidR="002012D2" w:rsidRPr="0074196C">
        <w:rPr>
          <w:i/>
          <w:sz w:val="28"/>
          <w:szCs w:val="28"/>
        </w:rPr>
        <w:t xml:space="preserve">Куликова Анна Юрьевна – начальник управления культуры, молодежной политики и спорта </w:t>
      </w:r>
    </w:p>
    <w:p w:rsidR="00B21991" w:rsidRPr="002F7153" w:rsidRDefault="00B21991" w:rsidP="00B21991">
      <w:pPr>
        <w:pStyle w:val="af"/>
        <w:spacing w:before="89" w:line="276" w:lineRule="auto"/>
        <w:ind w:left="0" w:firstLine="709"/>
      </w:pPr>
      <w:r w:rsidRPr="002F7153">
        <w:t>Управлением культуры, молодежной политики и спорта ведется работа по осуществлению контроля за организацией антикоррупционного просвещения в подведомственных муниципальных учреждениях, в том числе оказание консультационно - методической помощи по</w:t>
      </w:r>
      <w:r w:rsidRPr="002F7153">
        <w:rPr>
          <w:spacing w:val="40"/>
        </w:rPr>
        <w:t xml:space="preserve"> </w:t>
      </w:r>
      <w:r w:rsidRPr="002F7153">
        <w:t>вопросам</w:t>
      </w:r>
      <w:r w:rsidRPr="002F7153">
        <w:rPr>
          <w:spacing w:val="-13"/>
        </w:rPr>
        <w:t xml:space="preserve"> </w:t>
      </w:r>
      <w:r w:rsidRPr="002F7153">
        <w:t>профилактики</w:t>
      </w:r>
      <w:r w:rsidRPr="002F7153">
        <w:rPr>
          <w:spacing w:val="40"/>
        </w:rPr>
        <w:t xml:space="preserve"> </w:t>
      </w:r>
      <w:r w:rsidRPr="002F7153">
        <w:t>коррупционных</w:t>
      </w:r>
      <w:r w:rsidRPr="002F7153">
        <w:rPr>
          <w:spacing w:val="-8"/>
        </w:rPr>
        <w:t xml:space="preserve"> </w:t>
      </w:r>
      <w:r w:rsidRPr="002F7153">
        <w:t>правонарушений</w:t>
      </w:r>
      <w:r w:rsidRPr="002F7153">
        <w:rPr>
          <w:spacing w:val="-13"/>
        </w:rPr>
        <w:t xml:space="preserve"> </w:t>
      </w:r>
      <w:r w:rsidRPr="002F7153">
        <w:t>и осуществление антикоррупционного</w:t>
      </w:r>
      <w:r w:rsidRPr="002F7153">
        <w:rPr>
          <w:spacing w:val="-15"/>
        </w:rPr>
        <w:t xml:space="preserve"> </w:t>
      </w:r>
      <w:r w:rsidRPr="002F7153">
        <w:t>мониторинга деятельности работников подведомственных муниципальных учреждений.</w:t>
      </w:r>
    </w:p>
    <w:p w:rsidR="00B21991" w:rsidRDefault="00B21991" w:rsidP="00B2199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2F7153">
        <w:rPr>
          <w:sz w:val="28"/>
          <w:szCs w:val="28"/>
        </w:rPr>
        <w:tab/>
        <w:t xml:space="preserve">Работа по противодействию коррупции в муниципальных бюджетных учреждениях </w:t>
      </w:r>
      <w:r>
        <w:rPr>
          <w:sz w:val="28"/>
          <w:szCs w:val="28"/>
        </w:rPr>
        <w:t xml:space="preserve">культуры, молодежной политики и спорта </w:t>
      </w:r>
      <w:r w:rsidRPr="002F7153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br/>
      </w:r>
      <w:r w:rsidRPr="002F7153">
        <w:rPr>
          <w:sz w:val="28"/>
          <w:szCs w:val="28"/>
        </w:rPr>
        <w:t>и проводится в соответствии с Федеральным законом от 25 декабря 2008 г.</w:t>
      </w:r>
      <w:r>
        <w:rPr>
          <w:sz w:val="28"/>
          <w:szCs w:val="28"/>
        </w:rPr>
        <w:br/>
      </w:r>
      <w:r w:rsidRPr="002F7153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«О противодействии коррупции»:</w:t>
      </w:r>
    </w:p>
    <w:p w:rsidR="00B21991" w:rsidRPr="002F7153" w:rsidRDefault="00B21991" w:rsidP="00B2199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учреждениях </w:t>
      </w:r>
      <w:r w:rsidRPr="002F7153">
        <w:rPr>
          <w:sz w:val="28"/>
          <w:szCs w:val="28"/>
        </w:rPr>
        <w:t>создан</w:t>
      </w:r>
      <w:r>
        <w:rPr>
          <w:sz w:val="28"/>
          <w:szCs w:val="28"/>
        </w:rPr>
        <w:t>ы</w:t>
      </w:r>
      <w:r w:rsidRPr="002F7153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ие</w:t>
      </w:r>
      <w:r w:rsidRPr="002F715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2F7153">
        <w:rPr>
          <w:sz w:val="28"/>
          <w:szCs w:val="28"/>
        </w:rPr>
        <w:t xml:space="preserve"> в целях систематизации </w:t>
      </w:r>
      <w:r>
        <w:rPr>
          <w:sz w:val="28"/>
          <w:szCs w:val="28"/>
        </w:rPr>
        <w:br/>
      </w:r>
      <w:r w:rsidRPr="002F7153">
        <w:rPr>
          <w:sz w:val="28"/>
          <w:szCs w:val="28"/>
        </w:rPr>
        <w:t>и координации деят</w:t>
      </w:r>
      <w:r>
        <w:rPr>
          <w:sz w:val="28"/>
          <w:szCs w:val="28"/>
        </w:rPr>
        <w:t>ельности по данному направлению и н</w:t>
      </w:r>
      <w:r w:rsidRPr="002F7153">
        <w:rPr>
          <w:sz w:val="28"/>
          <w:szCs w:val="28"/>
          <w:shd w:val="clear" w:color="auto" w:fill="FFFFFF"/>
        </w:rPr>
        <w:t>азначены лица, ответственные за работу по профилактике коррупционных и иных нарушений</w:t>
      </w:r>
      <w:r>
        <w:rPr>
          <w:sz w:val="28"/>
          <w:szCs w:val="28"/>
          <w:shd w:val="clear" w:color="auto" w:fill="FFFFFF"/>
        </w:rPr>
        <w:t xml:space="preserve">. </w:t>
      </w:r>
    </w:p>
    <w:p w:rsidR="00B21991" w:rsidRPr="002F7153" w:rsidRDefault="00B21991" w:rsidP="00B219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153">
        <w:rPr>
          <w:sz w:val="28"/>
          <w:szCs w:val="28"/>
        </w:rPr>
        <w:t>Своевременно осуществляется разработка плана и составление от</w:t>
      </w:r>
      <w:r>
        <w:rPr>
          <w:sz w:val="28"/>
          <w:szCs w:val="28"/>
        </w:rPr>
        <w:t>чета по антикоррупционным мерам;</w:t>
      </w:r>
    </w:p>
    <w:p w:rsidR="00B21991" w:rsidRPr="002F7153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153">
        <w:rPr>
          <w:sz w:val="28"/>
          <w:szCs w:val="28"/>
        </w:rPr>
        <w:t>Обновляются методические материалы, памятки и иные информационные материалы для сотрудников учреждений по вопросам противодействия коррупции и доводятся до сведения работников;</w:t>
      </w:r>
    </w:p>
    <w:p w:rsidR="00B21991" w:rsidRPr="002F7153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153">
        <w:rPr>
          <w:sz w:val="28"/>
          <w:szCs w:val="28"/>
        </w:rPr>
        <w:t xml:space="preserve">Организовано обучение работников учреждений по вопросам профилактики </w:t>
      </w:r>
      <w:r>
        <w:rPr>
          <w:sz w:val="28"/>
          <w:szCs w:val="28"/>
        </w:rPr>
        <w:br/>
      </w:r>
      <w:r w:rsidRPr="002F7153">
        <w:rPr>
          <w:sz w:val="28"/>
          <w:szCs w:val="28"/>
        </w:rPr>
        <w:t>и противодействия коррупции</w:t>
      </w:r>
      <w:r>
        <w:rPr>
          <w:sz w:val="28"/>
          <w:szCs w:val="28"/>
        </w:rPr>
        <w:t>;</w:t>
      </w:r>
      <w:r w:rsidRPr="002F7153">
        <w:rPr>
          <w:sz w:val="28"/>
          <w:szCs w:val="28"/>
        </w:rPr>
        <w:t xml:space="preserve"> </w:t>
      </w:r>
    </w:p>
    <w:p w:rsidR="00B21991" w:rsidRPr="002F7153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153">
        <w:rPr>
          <w:sz w:val="28"/>
          <w:szCs w:val="28"/>
        </w:rPr>
        <w:t xml:space="preserve">Проводится индивидуальное консультирование работников учреждений </w:t>
      </w:r>
      <w:r>
        <w:rPr>
          <w:sz w:val="28"/>
          <w:szCs w:val="28"/>
        </w:rPr>
        <w:br/>
      </w:r>
      <w:r w:rsidRPr="002F7153">
        <w:rPr>
          <w:sz w:val="28"/>
          <w:szCs w:val="28"/>
        </w:rPr>
        <w:t>по вопросам противодействия коррупции;</w:t>
      </w:r>
    </w:p>
    <w:p w:rsidR="00B21991" w:rsidRPr="002F7153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153">
        <w:rPr>
          <w:sz w:val="28"/>
          <w:szCs w:val="28"/>
        </w:rPr>
        <w:t xml:space="preserve">Проводится ознакомление работников под роспись с нормативными документами, регламентирующими вопросы предупреждения </w:t>
      </w:r>
      <w:r>
        <w:rPr>
          <w:sz w:val="28"/>
          <w:szCs w:val="28"/>
        </w:rPr>
        <w:br/>
      </w:r>
      <w:r w:rsidRPr="002F7153">
        <w:rPr>
          <w:sz w:val="28"/>
          <w:szCs w:val="28"/>
        </w:rPr>
        <w:t>и противодействия коррупции;</w:t>
      </w:r>
    </w:p>
    <w:p w:rsidR="00B21991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2F7153">
        <w:rPr>
          <w:sz w:val="28"/>
          <w:szCs w:val="28"/>
          <w:shd w:val="clear" w:color="auto" w:fill="FFFFFF"/>
        </w:rPr>
        <w:t>Организован контроль за соблюдением работниками учреждений кодекса этики и служебного поведения сотрудников (нарушений обнаружено не было);</w:t>
      </w:r>
    </w:p>
    <w:p w:rsidR="00B21991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153">
        <w:rPr>
          <w:sz w:val="28"/>
          <w:szCs w:val="28"/>
        </w:rPr>
        <w:t xml:space="preserve">Осуществляется контроль за процедурой информирования работниками работодателя о случаях склонения их к совершению коррупционных </w:t>
      </w:r>
      <w:r w:rsidRPr="002F7153">
        <w:rPr>
          <w:sz w:val="28"/>
          <w:szCs w:val="28"/>
        </w:rPr>
        <w:lastRenderedPageBreak/>
        <w:t>нарушений и порядка рассмотрения таких сообщений (фактов склонения</w:t>
      </w:r>
      <w:r>
        <w:rPr>
          <w:sz w:val="28"/>
          <w:szCs w:val="28"/>
        </w:rPr>
        <w:br/>
      </w:r>
      <w:r w:rsidRPr="002F7153">
        <w:rPr>
          <w:sz w:val="28"/>
          <w:szCs w:val="28"/>
        </w:rPr>
        <w:t xml:space="preserve"> к совершению коррупционных нарушений работниками не выявлено);</w:t>
      </w:r>
    </w:p>
    <w:p w:rsidR="00B21991" w:rsidRPr="002F7153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153">
        <w:rPr>
          <w:sz w:val="28"/>
          <w:szCs w:val="28"/>
        </w:rPr>
        <w:t>Обращений граждан, содержащих сведения о коррупции по вопросам, находящимся в компетенции администрации учреждения, не поступало;</w:t>
      </w:r>
    </w:p>
    <w:p w:rsidR="00B21991" w:rsidRPr="002F7153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153">
        <w:rPr>
          <w:sz w:val="28"/>
          <w:szCs w:val="28"/>
        </w:rPr>
        <w:t>Проводятся мероприятия с воспитанниками, направленные на формирование антикоррупционного мировоззрения (например, в МБУ «СДЦ «Созвездие» профилактическая игра «Город коррупции», цикл информационно-просветительских мероприятий «Россию строить молодым!» и т. д.);</w:t>
      </w:r>
    </w:p>
    <w:p w:rsidR="00B21991" w:rsidRPr="002F7153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153">
        <w:rPr>
          <w:sz w:val="28"/>
          <w:szCs w:val="28"/>
        </w:rPr>
        <w:t>Организован личный прием граждан директорами учреждений;</w:t>
      </w:r>
    </w:p>
    <w:p w:rsidR="00B21991" w:rsidRPr="002F7153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153">
        <w:rPr>
          <w:sz w:val="28"/>
          <w:szCs w:val="28"/>
        </w:rPr>
        <w:t>Обеспечивается взаимодействие с правоохранительными органами, информирование правоохранительных органов о выявленных фактах коррупции в сфере деятельности;</w:t>
      </w:r>
    </w:p>
    <w:p w:rsidR="00B21991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153">
        <w:rPr>
          <w:sz w:val="28"/>
          <w:szCs w:val="28"/>
        </w:rPr>
        <w:t xml:space="preserve">Ежегодно готовятся отчёты о реализации плана мероприятий </w:t>
      </w:r>
      <w:r>
        <w:rPr>
          <w:sz w:val="28"/>
          <w:szCs w:val="28"/>
        </w:rPr>
        <w:br/>
      </w:r>
      <w:r w:rsidRPr="002F7153">
        <w:rPr>
          <w:sz w:val="28"/>
          <w:szCs w:val="28"/>
        </w:rPr>
        <w:t>по противодействию коррупции;</w:t>
      </w:r>
      <w:r>
        <w:rPr>
          <w:sz w:val="28"/>
          <w:szCs w:val="28"/>
        </w:rPr>
        <w:t xml:space="preserve"> </w:t>
      </w:r>
    </w:p>
    <w:p w:rsidR="00B21991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153">
        <w:rPr>
          <w:sz w:val="28"/>
          <w:szCs w:val="28"/>
        </w:rPr>
        <w:t xml:space="preserve">В учреждениях в соответствии с Положением о порядке предотвращения </w:t>
      </w:r>
      <w:r>
        <w:rPr>
          <w:sz w:val="28"/>
          <w:szCs w:val="28"/>
        </w:rPr>
        <w:br/>
      </w:r>
      <w:r w:rsidRPr="002F7153">
        <w:rPr>
          <w:sz w:val="28"/>
          <w:szCs w:val="28"/>
        </w:rPr>
        <w:t>и (или) урегулирования конфликта интересов. постоянно организована работа по выявлению случаев возникновения конфликта интересов, одной из сторон которого</w:t>
      </w:r>
      <w:r>
        <w:rPr>
          <w:sz w:val="28"/>
          <w:szCs w:val="28"/>
        </w:rPr>
        <w:t xml:space="preserve"> являются работники учреждения. </w:t>
      </w:r>
    </w:p>
    <w:p w:rsidR="00B21991" w:rsidRDefault="00B21991" w:rsidP="00B21991">
      <w:pPr>
        <w:pStyle w:val="ac"/>
        <w:spacing w:after="160" w:line="276" w:lineRule="auto"/>
        <w:ind w:left="0" w:firstLine="720"/>
        <w:contextualSpacing/>
        <w:jc w:val="both"/>
        <w:rPr>
          <w:sz w:val="28"/>
          <w:szCs w:val="28"/>
        </w:rPr>
      </w:pPr>
      <w:r w:rsidRPr="00BB06E4">
        <w:rPr>
          <w:sz w:val="28"/>
          <w:szCs w:val="28"/>
        </w:rPr>
        <w:t xml:space="preserve">В 2021 году в МБУ ДО «ЦДМШ им.А.Н.Скрябина» направлено                      1 (одно) уведомление о заключении трудового договора представителю работодателя бывшего муниципального служащего по последнему месту      его службы, а также правоохранительными органами зафиксирован 1 (один) случай возникновения конфликта интересов, одной из сторон которого являются работники учреждения. </w:t>
      </w:r>
    </w:p>
    <w:p w:rsidR="00B21991" w:rsidRDefault="00B21991" w:rsidP="00B21991">
      <w:pPr>
        <w:pStyle w:val="ac"/>
        <w:spacing w:after="160" w:line="276" w:lineRule="auto"/>
        <w:ind w:left="0" w:firstLine="720"/>
        <w:contextualSpacing/>
        <w:jc w:val="both"/>
        <w:rPr>
          <w:sz w:val="28"/>
          <w:szCs w:val="28"/>
        </w:rPr>
      </w:pPr>
      <w:r w:rsidRPr="00BB06E4">
        <w:rPr>
          <w:sz w:val="28"/>
          <w:szCs w:val="28"/>
        </w:rPr>
        <w:t>Случаев возникновения конфликта интересов, одной из сторон которог</w:t>
      </w:r>
      <w:r>
        <w:rPr>
          <w:sz w:val="28"/>
          <w:szCs w:val="28"/>
        </w:rPr>
        <w:t>о являются работники муниципальных учреждений</w:t>
      </w:r>
      <w:r w:rsidRPr="00BB06E4">
        <w:rPr>
          <w:sz w:val="28"/>
          <w:szCs w:val="28"/>
        </w:rPr>
        <w:t xml:space="preserve">, в течение 2022г. </w:t>
      </w:r>
      <w:r>
        <w:rPr>
          <w:sz w:val="28"/>
          <w:szCs w:val="28"/>
        </w:rPr>
        <w:br/>
      </w:r>
      <w:r w:rsidRPr="00BB06E4">
        <w:rPr>
          <w:sz w:val="28"/>
          <w:szCs w:val="28"/>
        </w:rPr>
        <w:t>не зафиксировано.</w:t>
      </w:r>
    </w:p>
    <w:p w:rsidR="00B21991" w:rsidRDefault="00B21991" w:rsidP="00B21991">
      <w:pPr>
        <w:pStyle w:val="ac"/>
        <w:spacing w:after="160" w:line="276" w:lineRule="auto"/>
        <w:ind w:left="0" w:firstLine="720"/>
        <w:contextualSpacing/>
        <w:jc w:val="both"/>
        <w:rPr>
          <w:sz w:val="28"/>
          <w:szCs w:val="28"/>
        </w:rPr>
      </w:pPr>
      <w:r w:rsidRPr="002F7153">
        <w:rPr>
          <w:sz w:val="28"/>
          <w:szCs w:val="28"/>
        </w:rPr>
        <w:t xml:space="preserve">В течение периода учреждениями осуществлялся контроль                                за выполнением заключенных контрактов в сфере закупок товаров, работ, услуг для обеспечения нужд учреждения,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нужд»: </w:t>
      </w:r>
    </w:p>
    <w:p w:rsidR="00B21991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 w:rsidRPr="002F7153">
        <w:rPr>
          <w:sz w:val="28"/>
          <w:szCs w:val="28"/>
        </w:rPr>
        <w:t xml:space="preserve">- контроль своевременного исполнения обязательств по контрактам, соблюдения сроков поставки товаров, выполнения работ, оказания услуг, передачи технической документации и иных обязательств, сроки исполнения которых определены контрактом; </w:t>
      </w:r>
    </w:p>
    <w:p w:rsidR="00B21991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 w:rsidRPr="002F7153">
        <w:rPr>
          <w:sz w:val="28"/>
          <w:szCs w:val="28"/>
        </w:rPr>
        <w:t>- проверка соответствия поставленных товаров, выполненных работ, оказанных услуг условиям контракта;</w:t>
      </w:r>
      <w:r>
        <w:rPr>
          <w:sz w:val="28"/>
          <w:szCs w:val="28"/>
        </w:rPr>
        <w:t xml:space="preserve"> </w:t>
      </w:r>
    </w:p>
    <w:p w:rsidR="00B21991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 w:rsidRPr="002F7153">
        <w:rPr>
          <w:sz w:val="28"/>
          <w:szCs w:val="28"/>
        </w:rPr>
        <w:lastRenderedPageBreak/>
        <w:t xml:space="preserve">- контроль своевременного предоставления исполнителем надлежащим образом заполненных документов об исполнении. </w:t>
      </w:r>
    </w:p>
    <w:p w:rsidR="00B21991" w:rsidRPr="002F7153" w:rsidRDefault="00B21991" w:rsidP="00B21991">
      <w:pPr>
        <w:pStyle w:val="ac"/>
        <w:spacing w:after="160" w:line="276" w:lineRule="auto"/>
        <w:ind w:left="0"/>
        <w:contextualSpacing/>
        <w:jc w:val="both"/>
        <w:rPr>
          <w:sz w:val="28"/>
          <w:szCs w:val="28"/>
        </w:rPr>
      </w:pPr>
      <w:r w:rsidRPr="002F7153">
        <w:rPr>
          <w:sz w:val="28"/>
          <w:szCs w:val="28"/>
        </w:rPr>
        <w:tab/>
        <w:t>За 2021 год в управление муниципальной службы и кадрового обеспечения администрации г.Дзержинска директорами учреждений представлены сведения о доходах, расходах, об имуществе и обязательствах имущественного характера, а также о доходах, расходах, об имуществе                       и обязательствах имущественного характера супруга и несовершеннолетних детей. Представление сведений производится в порядке и сроки, предусмотренные действующим законодательством (до 30 апреля).</w:t>
      </w:r>
      <w:r w:rsidRPr="002F7153">
        <w:rPr>
          <w:b/>
          <w:sz w:val="28"/>
          <w:szCs w:val="28"/>
        </w:rPr>
        <w:tab/>
      </w:r>
    </w:p>
    <w:p w:rsidR="00B21991" w:rsidRDefault="00B21991" w:rsidP="00B21991">
      <w:pPr>
        <w:pStyle w:val="ac"/>
        <w:spacing w:after="160"/>
        <w:ind w:left="0" w:firstLine="809"/>
        <w:contextualSpacing/>
        <w:jc w:val="both"/>
        <w:rPr>
          <w:sz w:val="28"/>
          <w:szCs w:val="28"/>
        </w:rPr>
      </w:pPr>
      <w:r w:rsidRPr="00B92D91">
        <w:rPr>
          <w:sz w:val="28"/>
          <w:szCs w:val="28"/>
        </w:rPr>
        <w:t xml:space="preserve">На сайтах учреждений обновляется информация об антикоррупционных мероприятиях, нормативной базе в сфере противодействия коррупции, а также телефоне органа, куда могут обращаться граждане в случае проявления коррупционных действий. В отчетном периоде на официальных сайтах учреждений </w:t>
      </w:r>
      <w:r w:rsidRPr="00B92D91">
        <w:rPr>
          <w:color w:val="000000"/>
          <w:sz w:val="28"/>
          <w:szCs w:val="28"/>
        </w:rPr>
        <w:t xml:space="preserve">размещена информация с антикоррупционными видеофайлами, </w:t>
      </w:r>
      <w:r w:rsidRPr="00B92D91">
        <w:rPr>
          <w:sz w:val="28"/>
          <w:szCs w:val="28"/>
        </w:rPr>
        <w:t>регулярно проводится публикация видеороликов по теме: «Антикоррупция»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92D91">
        <w:rPr>
          <w:sz w:val="28"/>
          <w:szCs w:val="28"/>
        </w:rPr>
        <w:t xml:space="preserve">в социальных сетях. Обновляются информационные стенды «Антикоррупционная деятельность». </w:t>
      </w:r>
    </w:p>
    <w:p w:rsidR="00B21991" w:rsidRDefault="00B21991" w:rsidP="00B21991">
      <w:pPr>
        <w:pStyle w:val="ac"/>
        <w:spacing w:after="160"/>
        <w:ind w:left="0" w:firstLine="708"/>
        <w:contextualSpacing/>
        <w:jc w:val="both"/>
        <w:rPr>
          <w:sz w:val="28"/>
          <w:szCs w:val="28"/>
        </w:rPr>
      </w:pPr>
      <w:r w:rsidRPr="00B92D91">
        <w:rPr>
          <w:sz w:val="28"/>
          <w:szCs w:val="28"/>
        </w:rPr>
        <w:t>В МАУ СШОР «Город спорта» в начале каждого учебного года проводится анкетирование родителе на предмет нарушения тренерами кодекса этики и служебного поведения</w:t>
      </w:r>
      <w:r>
        <w:rPr>
          <w:sz w:val="28"/>
          <w:szCs w:val="28"/>
        </w:rPr>
        <w:t xml:space="preserve">. </w:t>
      </w:r>
    </w:p>
    <w:p w:rsidR="00B21991" w:rsidRPr="002F7153" w:rsidRDefault="00B21991" w:rsidP="00B21991">
      <w:pPr>
        <w:pStyle w:val="ac"/>
        <w:spacing w:after="160"/>
        <w:ind w:left="0" w:firstLine="708"/>
        <w:contextualSpacing/>
        <w:jc w:val="both"/>
        <w:rPr>
          <w:b/>
          <w:sz w:val="28"/>
          <w:szCs w:val="28"/>
        </w:rPr>
      </w:pPr>
      <w:r w:rsidRPr="00B92D91">
        <w:rPr>
          <w:bCs/>
          <w:sz w:val="28"/>
          <w:szCs w:val="28"/>
        </w:rPr>
        <w:t>В МБУ «СШ № 3»</w:t>
      </w:r>
      <w:r w:rsidRPr="002F7153">
        <w:rPr>
          <w:bCs/>
          <w:sz w:val="28"/>
          <w:szCs w:val="28"/>
        </w:rPr>
        <w:t xml:space="preserve"> </w:t>
      </w:r>
      <w:r w:rsidRPr="002F7153">
        <w:rPr>
          <w:sz w:val="28"/>
          <w:szCs w:val="28"/>
        </w:rPr>
        <w:t xml:space="preserve">организовано взаимодействие с родительской общественностью по вопросам участия в учебно-тренировочном процессе </w:t>
      </w:r>
      <w:r>
        <w:rPr>
          <w:sz w:val="28"/>
          <w:szCs w:val="28"/>
        </w:rPr>
        <w:br/>
      </w:r>
      <w:r w:rsidRPr="002F7153">
        <w:rPr>
          <w:sz w:val="28"/>
          <w:szCs w:val="28"/>
        </w:rPr>
        <w:t>в установленном законодательстве порядке, а также ежегодное анке</w:t>
      </w:r>
      <w:r>
        <w:rPr>
          <w:sz w:val="28"/>
          <w:szCs w:val="28"/>
        </w:rPr>
        <w:t xml:space="preserve">тирование родителей обучающихся </w:t>
      </w:r>
      <w:r w:rsidRPr="002F7153">
        <w:rPr>
          <w:sz w:val="28"/>
          <w:szCs w:val="28"/>
        </w:rPr>
        <w:t>по вопросам противодействия коррупции.</w:t>
      </w:r>
    </w:p>
    <w:p w:rsidR="00CD212A" w:rsidRPr="002012D2" w:rsidRDefault="00CD212A" w:rsidP="00B21991">
      <w:pPr>
        <w:pStyle w:val="ac"/>
        <w:ind w:left="0" w:firstLine="720"/>
        <w:jc w:val="both"/>
        <w:rPr>
          <w:b/>
          <w:sz w:val="28"/>
          <w:szCs w:val="28"/>
        </w:rPr>
      </w:pPr>
      <w:r w:rsidRPr="002012D2">
        <w:rPr>
          <w:sz w:val="28"/>
          <w:szCs w:val="28"/>
        </w:rPr>
        <w:t>.</w:t>
      </w:r>
    </w:p>
    <w:p w:rsidR="002012D2" w:rsidRDefault="002012D2" w:rsidP="00B21991">
      <w:pPr>
        <w:pStyle w:val="ac"/>
        <w:ind w:left="0" w:firstLine="567"/>
        <w:jc w:val="both"/>
        <w:rPr>
          <w:sz w:val="28"/>
          <w:szCs w:val="28"/>
        </w:rPr>
      </w:pPr>
      <w:r w:rsidRPr="00AB454F">
        <w:rPr>
          <w:b/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2012D2">
        <w:rPr>
          <w:b/>
          <w:sz w:val="28"/>
          <w:szCs w:val="28"/>
        </w:rPr>
        <w:t>к докладчику:</w:t>
      </w:r>
      <w:r>
        <w:rPr>
          <w:sz w:val="28"/>
          <w:szCs w:val="28"/>
        </w:rPr>
        <w:t xml:space="preserve"> нет</w:t>
      </w:r>
    </w:p>
    <w:p w:rsidR="002012D2" w:rsidRDefault="002012D2" w:rsidP="00B21991">
      <w:pPr>
        <w:pStyle w:val="ac"/>
        <w:ind w:left="0" w:firstLine="567"/>
        <w:jc w:val="both"/>
        <w:rPr>
          <w:sz w:val="28"/>
          <w:szCs w:val="28"/>
        </w:rPr>
      </w:pPr>
    </w:p>
    <w:p w:rsidR="002012D2" w:rsidRDefault="002012D2" w:rsidP="00B21991">
      <w:pPr>
        <w:pStyle w:val="ac"/>
        <w:ind w:left="0" w:firstLine="567"/>
        <w:jc w:val="both"/>
        <w:rPr>
          <w:sz w:val="28"/>
          <w:szCs w:val="28"/>
        </w:rPr>
      </w:pPr>
      <w:r w:rsidRPr="00AB454F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ИЛИ</w:t>
      </w:r>
      <w:r>
        <w:rPr>
          <w:sz w:val="28"/>
          <w:szCs w:val="28"/>
        </w:rPr>
        <w:t>:</w:t>
      </w:r>
      <w:r w:rsidR="005E774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информацию к сведению.</w:t>
      </w:r>
    </w:p>
    <w:p w:rsidR="002012D2" w:rsidRDefault="002012D2" w:rsidP="00B21991">
      <w:pPr>
        <w:pStyle w:val="ac"/>
        <w:ind w:left="0" w:firstLine="567"/>
        <w:jc w:val="both"/>
        <w:rPr>
          <w:b/>
          <w:sz w:val="28"/>
          <w:szCs w:val="28"/>
        </w:rPr>
      </w:pPr>
    </w:p>
    <w:p w:rsidR="002012D2" w:rsidRPr="006D2977" w:rsidRDefault="002012D2" w:rsidP="00B219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2977">
        <w:rPr>
          <w:b/>
          <w:sz w:val="28"/>
          <w:szCs w:val="28"/>
        </w:rPr>
        <w:t>ГОЛОСОВАЛИ:</w:t>
      </w:r>
      <w:r w:rsidRPr="006D2977">
        <w:rPr>
          <w:sz w:val="28"/>
          <w:szCs w:val="28"/>
        </w:rPr>
        <w:t xml:space="preserve"> Единогласно.</w:t>
      </w:r>
    </w:p>
    <w:p w:rsidR="00CD212A" w:rsidRPr="00D43810" w:rsidRDefault="00CD212A" w:rsidP="00B21991">
      <w:pPr>
        <w:pStyle w:val="ac"/>
        <w:ind w:left="0" w:firstLine="567"/>
        <w:jc w:val="both"/>
        <w:rPr>
          <w:sz w:val="28"/>
          <w:szCs w:val="28"/>
        </w:rPr>
      </w:pPr>
    </w:p>
    <w:p w:rsidR="001965AD" w:rsidRPr="001965AD" w:rsidRDefault="001965AD" w:rsidP="00B21991">
      <w:pPr>
        <w:jc w:val="both"/>
        <w:rPr>
          <w:b/>
          <w:sz w:val="28"/>
          <w:szCs w:val="28"/>
        </w:rPr>
      </w:pPr>
      <w:r w:rsidRPr="001965AD">
        <w:rPr>
          <w:b/>
          <w:sz w:val="28"/>
          <w:szCs w:val="28"/>
        </w:rPr>
        <w:t>СЛУШАЛИ:</w:t>
      </w:r>
    </w:p>
    <w:p w:rsidR="00CD212A" w:rsidRPr="00D43810" w:rsidRDefault="00CD212A" w:rsidP="00B21991">
      <w:pPr>
        <w:ind w:firstLine="567"/>
        <w:jc w:val="both"/>
        <w:rPr>
          <w:sz w:val="28"/>
          <w:szCs w:val="28"/>
        </w:rPr>
      </w:pPr>
      <w:r w:rsidRPr="00D43810">
        <w:rPr>
          <w:sz w:val="28"/>
          <w:szCs w:val="28"/>
        </w:rPr>
        <w:t>3.</w:t>
      </w:r>
      <w:r w:rsidRPr="00D43810">
        <w:rPr>
          <w:b/>
          <w:sz w:val="28"/>
          <w:szCs w:val="28"/>
        </w:rPr>
        <w:t xml:space="preserve"> </w:t>
      </w:r>
      <w:r w:rsidRPr="00D43810">
        <w:rPr>
          <w:sz w:val="28"/>
          <w:szCs w:val="28"/>
        </w:rPr>
        <w:t>О выполнении мероприяти</w:t>
      </w:r>
      <w:r>
        <w:rPr>
          <w:sz w:val="28"/>
          <w:szCs w:val="28"/>
        </w:rPr>
        <w:t>й</w:t>
      </w:r>
      <w:r w:rsidRPr="00D43810">
        <w:rPr>
          <w:sz w:val="28"/>
          <w:szCs w:val="28"/>
        </w:rPr>
        <w:t xml:space="preserve"> по противодействию коррупции в рамках Федерального закона от 25 декабря 2008 года № 273-ФЗ «О противодействии коррупции» и Закона Нижегородской области от 3 августа 2007 года </w:t>
      </w:r>
      <w:r w:rsidR="001F7A6F">
        <w:rPr>
          <w:sz w:val="28"/>
          <w:szCs w:val="28"/>
        </w:rPr>
        <w:br/>
      </w:r>
      <w:r w:rsidRPr="00D43810">
        <w:rPr>
          <w:sz w:val="28"/>
          <w:szCs w:val="28"/>
        </w:rPr>
        <w:t>№99-З «О муниципальной службе в Нижегородской области» за 2022 год.</w:t>
      </w:r>
    </w:p>
    <w:p w:rsidR="001965AD" w:rsidRDefault="001965AD" w:rsidP="00B21991">
      <w:pPr>
        <w:ind w:firstLine="567"/>
        <w:jc w:val="both"/>
        <w:rPr>
          <w:i/>
          <w:sz w:val="28"/>
          <w:szCs w:val="28"/>
        </w:rPr>
      </w:pPr>
    </w:p>
    <w:p w:rsidR="00CD212A" w:rsidRDefault="001965AD" w:rsidP="00B2199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 w:rsidR="00CD212A" w:rsidRPr="005E7745">
        <w:rPr>
          <w:i/>
          <w:sz w:val="28"/>
          <w:szCs w:val="28"/>
        </w:rPr>
        <w:t>Загумённов</w:t>
      </w:r>
      <w:r w:rsidR="005E7745" w:rsidRPr="005E7745">
        <w:rPr>
          <w:i/>
          <w:sz w:val="28"/>
          <w:szCs w:val="28"/>
        </w:rPr>
        <w:t>а</w:t>
      </w:r>
      <w:r w:rsidR="00CD212A" w:rsidRPr="005E7745">
        <w:rPr>
          <w:i/>
          <w:sz w:val="28"/>
          <w:szCs w:val="28"/>
        </w:rPr>
        <w:t xml:space="preserve"> Елен</w:t>
      </w:r>
      <w:r w:rsidR="005E7745" w:rsidRPr="005E7745">
        <w:rPr>
          <w:i/>
          <w:sz w:val="28"/>
          <w:szCs w:val="28"/>
        </w:rPr>
        <w:t>а</w:t>
      </w:r>
      <w:r w:rsidR="00CD212A" w:rsidRPr="005E7745">
        <w:rPr>
          <w:i/>
          <w:sz w:val="28"/>
          <w:szCs w:val="28"/>
        </w:rPr>
        <w:t xml:space="preserve"> Алексеевн</w:t>
      </w:r>
      <w:r w:rsidR="005E7745" w:rsidRPr="005E7745">
        <w:rPr>
          <w:i/>
          <w:sz w:val="28"/>
          <w:szCs w:val="28"/>
        </w:rPr>
        <w:t>а</w:t>
      </w:r>
      <w:r w:rsidR="00CD212A" w:rsidRPr="005E7745">
        <w:rPr>
          <w:i/>
          <w:sz w:val="28"/>
          <w:szCs w:val="28"/>
        </w:rPr>
        <w:t xml:space="preserve"> – начальник отдела кадров </w:t>
      </w:r>
      <w:r w:rsidR="001F7A6F">
        <w:rPr>
          <w:i/>
          <w:sz w:val="28"/>
          <w:szCs w:val="28"/>
        </w:rPr>
        <w:br/>
      </w:r>
      <w:r w:rsidR="00CD212A" w:rsidRPr="005E7745">
        <w:rPr>
          <w:i/>
          <w:sz w:val="28"/>
          <w:szCs w:val="28"/>
        </w:rPr>
        <w:t>и документационного обеспечения городской Дума города Дзержинска</w:t>
      </w:r>
    </w:p>
    <w:p w:rsidR="001965AD" w:rsidRPr="005E7745" w:rsidRDefault="001965AD" w:rsidP="00B21991">
      <w:pPr>
        <w:ind w:firstLine="567"/>
        <w:jc w:val="both"/>
        <w:rPr>
          <w:i/>
          <w:sz w:val="28"/>
          <w:szCs w:val="28"/>
        </w:rPr>
      </w:pPr>
    </w:p>
    <w:p w:rsidR="005E7745" w:rsidRDefault="005E7745" w:rsidP="00B21991">
      <w:pPr>
        <w:ind w:firstLine="567"/>
        <w:jc w:val="both"/>
        <w:rPr>
          <w:sz w:val="28"/>
          <w:szCs w:val="28"/>
        </w:rPr>
      </w:pPr>
      <w:r w:rsidRPr="005E7745">
        <w:rPr>
          <w:sz w:val="28"/>
          <w:szCs w:val="28"/>
        </w:rPr>
        <w:lastRenderedPageBreak/>
        <w:t xml:space="preserve">Работа по противодействию коррупции в городской Думе г. Дзержинска организована в соответствии с федеральным и региональным законодательством о противодействии коррупции, а также муниципальными нормативными правовыми актами. В целях формирования у лиц, замещающих муниципальные должности и должности муниципальной службы нетерпимости к коррупционному поведению и соблюдения ими запретов, ограничений, обязанностей и требований, установленных в целях противодействия коррупции, с указанными лицами проводится регулярная профилактическая работа. При проведении декларационной кампании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за 2021 год проводилась работа с лицами, замещающими муниципальные должности в городском округе город Дзержинск и муниципальными служащими городской Думы, направленная на полное и объективное представление сведений о полученных доходах, расходах, об имуществе и обязательствах имущественного характера. Были организованы семинары для муниципальных служащих аппарата городской Думы г. Дзержинска и лиц, замещающих муниципальные должности на тему «О представлении сведений о доходах, расходах, об имуществе и обязательствах имущественного характера за 2021 год в 2022 году». Также осуществлялись индивидуальные консультации указанных лиц при сдаче сведений о доходах, расходах, имуществе и обязательствах имущественного характера. В период декларационной кампании проведен сравнительный анализ представленных сведений о доходах, расходах, об имуществе и обязательствах имущественного характера за 2021 год со сведениями за три предшествующих периода. По результатам проделанной работы было предложено лицу, замещающему муниципальную должность в городской Думе г. Дзержинска, подтвердить источники дохода (сумма сделок по приобретению объекта недвижимости и транспортного средства превышала общий доход лица, замещающего муниципальной должность, и его супруги за три последних года, предшествующих 2021 году). В итоге лицом, замещающим муниципальную должность, был предоставлен полный пакет документов, подтверждающий источник доходов, и в справке о доходах, о расходах,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об имуществе и обязательствах 2 имущественного характера за 2021 год был заполнен раздел 2 «Сведения о расходах». Информации и оснований для инициирования процедуры контроля за расходами лиц, замещающих муниципальной должности в городском округе город Дзержинск,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и муниципальными служащими городской Думы нет. Соблюдение запретов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и ограничений ежегодно контролируется в процессе представления муниципальными служащими сведений о доходах, расходах, об имуществе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>и обязательствах имущественного характера. В указанный срок в отдел кадров городской Думы были предоставлены сведения главой города, депутатами городской Думы, лицами, замещающими муниципальные должности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в контрольно-счетной палате и муниципальными служащими городской Думы г. Дзержинска, заявлений о невозможности по объективным причинам </w:t>
      </w:r>
      <w:r w:rsidRPr="005E7745">
        <w:rPr>
          <w:sz w:val="28"/>
          <w:szCs w:val="28"/>
        </w:rPr>
        <w:lastRenderedPageBreak/>
        <w:t xml:space="preserve">представить сведения о доходах, расходах, об имуществе и обязательствах имущественного характера в отношении супруги (супруга), своих несовершеннолетних детей от лиц, замещающих муниципальные должности в городе Дзержинске и муниципальных служащих городской Думы не поступало. Сведения, предоставленные лицами, замещающими муниципальные должности в городе Дзержинске и муниципальными служащими были и размещены на официальных сайтах органов местного самоуправления города Дзержинска в течение, установленного законодательством срока. По итогам декларационной кампании за прошлый год в городскую Думу поступило 2 заявления Губернатора Нижегородской области о принятии меры ответственности, предусмотренной частью 8 статьи 122-1 Закона Нижегородской области от 07.03.2008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№20-З «О противодействии коррупции в Нижегородской области»,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к 2 лицам, замещающим муниципальные должности, а также одно представление прокурора города «Об устранении нарушений законодательства в сфере противодействия коррупции» в отношении лица, замещающего муниципальную должность. По результатам рассмотрения заявлений Губернатора и представления прокурора городской Думой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г. Дзержинска приняты решения городской Думы «О применении к депутату городской Думы меры ответственности в виде предупреждения» в отношении трех лиц, замещающих муниципальные должности. С целью предотвращения и урегулирования конфликта интересов в городской Думе г. Дзержинска среди муниципальных служащих ежегодно в начале года проводится актуализация сведений об их родственниках и свойственниках. В феврале текущего года состоялось заседание комиссии по соблюдению требований к служебному поведению муниципальных служащих городской Думы и урегулированию конфликта интересов на муниципальной службе. На заседании комиссии рассматривались заявления муниципальных служащих, которые уведомили работодателя о том, что их связывает личная 3 заинтересованность и,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что при исполнении своих должностных обязанностей личная заинтересованность может привести к конфликту интересов. (Муниципальный служащий (начальник) участвует в осуществлении отдельных функций муниципального управления в отношении другого муниципального служащего (подчинённый), а именно принятие кадровых решений, установление размера ежемесячной надбавки к должностному окладу за особые условия работы, размера единовременной премии, применение дисциплинарного взыскания). По итогам рассмотрения данного вопроса комиссией принято решение о необходимости принятия распорядительного акта, направленного на принятие мер для исключения конфликта интересов, а именно определить, что муниципальный служащий (подчиненный) непосредственно подчиняется вышестоящему руководителю, также внести изменения в должностные инструкции субъектов конфликта интересов. В текущем году состоялось два заседания Антикоррупционной комиссии городской Думы, на которых рассматривались заявления от лиц, </w:t>
      </w:r>
      <w:r w:rsidRPr="005E7745">
        <w:rPr>
          <w:sz w:val="28"/>
          <w:szCs w:val="28"/>
        </w:rPr>
        <w:lastRenderedPageBreak/>
        <w:t xml:space="preserve">замещающих муниципальные должности в городской Думе о возможности возникновения конфликта интересов при осуществлении своих полномочий. В соответствии с Положением о порядке сообщения лицами, замещающими муниципальные должности, о возникновении личной заинтересованности при осуществлении полномочий, которая приводит или может привести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к конфликту интересов, утвержденным решением городской Думы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от 07.04.2016 №123, Антикоррупционной комиссией были рассмотрены указанные заявления. По результатам рассмотрения Антикоррупционной комиссией приняты решения, которыми установлено отсутствие конфликта интересов у вышеуказанных лиц. В соответствии с Методическими рекомендациями Минтруда и социальной защиты Российской Федерации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>и иных организациях, осуществляющих закупки в соответствии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 с Федеральным законом от 05.04.2013 № 44-ФЗ «О контрактной системе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и муниципальных нужд» и Федеральным законом от 18.07.2011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№ 223-ФЗ «О закупках товаров, работ, услуг отдельными видами юридических лиц», был принят Порядок предоставления и обмена информацией между должностным лицом, ответственным за осуществление закупок товаров, работ и услуг для нужд городской Думы, и должностным лицом, ответственным за проведение работы, направленной на выявление личной заинтересованности муниципальных служащих городской Думы, которая может привести к конфликту интересов при осуществлении закупок. 4 Каждый проект контракта в городской Думе г. Дзержинска на этапе планирования закупок, определения поставщиков (подрядчиков, исполнителей) направляется должностному лицу, ответственному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за организацию работы по проведению профилактических и аналитических мероприятий, направленных на выявление личной заинтересованности муниципальных служащих городской Думы для выявления фактов конфликта интересов. Фактов аффилированности лиц, возможности возникновения конфликта интересов не выявлено. В дополнение на декабрь текущего года запланировано обучение муниципального служащего, назначенного ответственным должностным лицом за осуществлением закупок товаров, работ и услуг для нужд городской Думы, по программе повышения квалификации «Противодействие коррупции: Правовые основы. Антикоррупционные мероприятия». На систематической основе организовано проведение ознакомительных бесед по вопросам соблюдения законодательства о противодействии коррупции с вновь принятыми сотрудниками при их назначении на должности муниципальной службы, указанные лица под роспись знакомятся с перечнем документов федерального и регионального законодательства, нормативно-правовыми актами городской Думы и председателя городской Думы, разъясняющими права муниципальных служащих, ограничения и запреты, требования к </w:t>
      </w:r>
      <w:r w:rsidRPr="005E7745">
        <w:rPr>
          <w:sz w:val="28"/>
          <w:szCs w:val="28"/>
        </w:rPr>
        <w:lastRenderedPageBreak/>
        <w:t xml:space="preserve">служебному поведению. Для вновь принятых служащих в городской Думе для самостоятельного изучения организован доступ к материалам, где в едином каталоге собрана нормативно-правовая база, актуальная информация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>о реализуемых мерах по профилактике, противодействию и предупреждению коррупции. На данный момент в городской Думе г. Дзержинска прошли обучение в рамках программы повышения квалификации двое служащих, впервые поступившие на муниципальную службу. Данная программа повышения квалификации включала в себя основы отечественного законодательства в сфере государственной безопасности, основные правовые институты противодействия коррупции в России, административные реформы в Российской Федерации, судебную антикоррупционную практику, социальные, экономические и политические последствия коррупции в системе государственных и муниципальных органов. Также муниципальные служащие, впервые поступившие на муниципальную службу в городскую Думу, были ознакомлены с семинаром «О требованиях антикоррупционного законодательства», разработанным управлением по профилактике коррупционных правонарушений Нижегородской области. В отчетном периоде по программам повышения квалификации также обучены муниципальные служащие, в должностные обязанности которых входит участие</w:t>
      </w:r>
      <w:r>
        <w:rPr>
          <w:sz w:val="28"/>
          <w:szCs w:val="28"/>
        </w:rPr>
        <w:t xml:space="preserve"> в противодействии коррупции:</w:t>
      </w:r>
    </w:p>
    <w:p w:rsidR="005E7745" w:rsidRDefault="005E7745" w:rsidP="005E7745">
      <w:pPr>
        <w:ind w:firstLine="567"/>
        <w:jc w:val="both"/>
        <w:rPr>
          <w:sz w:val="28"/>
          <w:szCs w:val="28"/>
        </w:rPr>
      </w:pPr>
      <w:r w:rsidRPr="005E77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7745">
        <w:rPr>
          <w:sz w:val="28"/>
          <w:szCs w:val="28"/>
        </w:rPr>
        <w:t>вебинар по теме: «Организация и проведение декларационной кампании 2022 года. Порядок декларирования доходов, имущества и расходов государственных и муниципальных служащих и членов их семей»;</w:t>
      </w:r>
    </w:p>
    <w:p w:rsidR="005E7745" w:rsidRDefault="005E7745" w:rsidP="005E7745">
      <w:pPr>
        <w:ind w:firstLine="567"/>
        <w:jc w:val="both"/>
        <w:rPr>
          <w:sz w:val="28"/>
          <w:szCs w:val="28"/>
        </w:rPr>
      </w:pPr>
      <w:r w:rsidRPr="005E77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7745">
        <w:rPr>
          <w:sz w:val="28"/>
          <w:szCs w:val="28"/>
        </w:rPr>
        <w:t xml:space="preserve">семинар на тему «О представлении сведений о доходах, расходах,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об имуществе и обязательствах имущественного характера за 2021 год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>в 2022 году»;</w:t>
      </w:r>
    </w:p>
    <w:p w:rsidR="005E7745" w:rsidRDefault="005E7745" w:rsidP="005E7745">
      <w:pPr>
        <w:ind w:firstLine="567"/>
        <w:jc w:val="both"/>
        <w:rPr>
          <w:sz w:val="28"/>
          <w:szCs w:val="28"/>
        </w:rPr>
      </w:pPr>
      <w:r w:rsidRPr="005E77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7745">
        <w:rPr>
          <w:sz w:val="28"/>
          <w:szCs w:val="28"/>
        </w:rPr>
        <w:t>вебинар по теме: «Противодействие коррупции, урегулирование конфликта интересов в сфере государственной и муниципальной службы»;</w:t>
      </w:r>
    </w:p>
    <w:p w:rsidR="001F7A6F" w:rsidRDefault="005E7745" w:rsidP="005E7745">
      <w:pPr>
        <w:ind w:firstLine="567"/>
        <w:jc w:val="both"/>
        <w:rPr>
          <w:sz w:val="28"/>
          <w:szCs w:val="28"/>
        </w:rPr>
      </w:pPr>
      <w:r w:rsidRPr="005E77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7745">
        <w:rPr>
          <w:sz w:val="28"/>
          <w:szCs w:val="28"/>
        </w:rPr>
        <w:t xml:space="preserve">курсы повышения квалификации по теме: «Противодействия коррупции на государственной и муниципальной службе». Организована работа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по доведению до сведения муниципальных служащих при увольнении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с муниципальной службы положений статьи 12 Федерального закона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от 25.12.2008 № 273-ФЗ, касающихся сообщения новому работодателю сведений о последнем месте своей службы. Уведомлений работодателей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о заключении трудовых договоров с гражданами, замещавшими муниципальные должности, в течение двух лет после их увольнения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 xml:space="preserve">со службы в текущем году нет. В соответствии с Порядком уведомления муниципальными служащими городской Думы председателя городской Думы о выполнении иной оплачиваемой работы, утвержденным решением городской Думы от 25 февраля 2021 г. № 94, на текущий момент трое служащих уведомили работодателя о намерении заниматься иной оплачиваемой деятельностью. Нарушений порядка уведомления не выявлено. На основании решения городской Думы от 26.02.2016 №704 «Об утверждении Порядка сообщения лицами, замещающими муниципальные </w:t>
      </w:r>
      <w:r w:rsidRPr="005E7745">
        <w:rPr>
          <w:sz w:val="28"/>
          <w:szCs w:val="28"/>
        </w:rPr>
        <w:lastRenderedPageBreak/>
        <w:t xml:space="preserve">должности,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>и муниципальными служащими о получения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проводился анализ соблюдения запретов, ограничений и требований, установленных в целях противодействия коррупции, в части, касающейся получения подарков муниципальными служащими, уведомлений о получении подарка от муниципальных служащих в 2022 году не поступало. В целях реализации статьи 9 Федерального закона от 25.12.2008 № 273-ФЗ «О противодействии коррупции» утвержден Порядок уведомления председателя городской Думы о фактах обращения в целях склонения муниципального служащего к совершению коррупционных правонарушений. В 2022 году таких уведомлений не поступало.</w:t>
      </w:r>
    </w:p>
    <w:p w:rsidR="005E7745" w:rsidRPr="005E7745" w:rsidRDefault="005E7745" w:rsidP="005E7745">
      <w:pPr>
        <w:ind w:firstLine="567"/>
        <w:jc w:val="both"/>
        <w:rPr>
          <w:sz w:val="28"/>
          <w:szCs w:val="28"/>
        </w:rPr>
      </w:pPr>
      <w:r w:rsidRPr="005E7745">
        <w:rPr>
          <w:sz w:val="28"/>
          <w:szCs w:val="28"/>
        </w:rPr>
        <w:t xml:space="preserve">В соответствии со ст.14.1 Закона Нижегородской области от 03.08.2007 №99-З «О муниципальной службе в Нижегородской области» всеми муниципальными служащими до 1 апреля 2022 года представлены сведения об адресах сайтов (страниц сайтов) в </w:t>
      </w:r>
      <w:r w:rsidR="001F7A6F">
        <w:rPr>
          <w:sz w:val="28"/>
          <w:szCs w:val="28"/>
        </w:rPr>
        <w:t>информационно-</w:t>
      </w:r>
      <w:r w:rsidRPr="005E7745">
        <w:rPr>
          <w:sz w:val="28"/>
          <w:szCs w:val="28"/>
        </w:rPr>
        <w:t xml:space="preserve">телекоммуникационной сети Интернет, на которых муниципальными служащими размещалась общедоступная информация, а также данные, позволяющие их идентифицировать. Отделом кадров городской Думы ведется организационная, разъяснительная работа по соблюдению муниципальными служащими 6 запретов, ограничений и требований, установленных в целях противодействия коррупции. До сведения лиц, замещающих муниципальные должности и должности муниципальной службы, регулярно доводятся изменения законодательства РФ о противодействии коррупции, о порядке проверки сведений, представляемых муниципальными служащими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>в соответствии с законодательством РФ о противодействии коррупции. Информация об изменениях законодательства о противодействии коррупции и прохождении муниципальной службы, локальные нормативные акты размещаются на официальном сайте городской Думы на странице «Противодействие коррупции». Информация на странице регулярно обновляется</w:t>
      </w:r>
    </w:p>
    <w:p w:rsidR="005E7745" w:rsidRDefault="005E7745" w:rsidP="005E7745">
      <w:pPr>
        <w:ind w:firstLine="567"/>
        <w:jc w:val="both"/>
        <w:rPr>
          <w:sz w:val="28"/>
          <w:szCs w:val="28"/>
        </w:rPr>
      </w:pPr>
    </w:p>
    <w:p w:rsidR="002012D2" w:rsidRDefault="002012D2" w:rsidP="005E7745">
      <w:pPr>
        <w:ind w:firstLine="567"/>
        <w:jc w:val="both"/>
        <w:rPr>
          <w:sz w:val="28"/>
          <w:szCs w:val="28"/>
        </w:rPr>
      </w:pPr>
      <w:r w:rsidRPr="005E7745">
        <w:rPr>
          <w:b/>
          <w:sz w:val="28"/>
          <w:szCs w:val="28"/>
        </w:rPr>
        <w:t>Вопросы к докладчику:</w:t>
      </w:r>
      <w:r>
        <w:rPr>
          <w:sz w:val="28"/>
          <w:szCs w:val="28"/>
        </w:rPr>
        <w:t xml:space="preserve"> нет</w:t>
      </w:r>
    </w:p>
    <w:p w:rsidR="002012D2" w:rsidRDefault="002012D2" w:rsidP="005E7745">
      <w:pPr>
        <w:ind w:firstLine="567"/>
        <w:jc w:val="both"/>
        <w:rPr>
          <w:sz w:val="28"/>
          <w:szCs w:val="28"/>
        </w:rPr>
      </w:pPr>
    </w:p>
    <w:p w:rsidR="002012D2" w:rsidRDefault="002012D2" w:rsidP="005E7745">
      <w:pPr>
        <w:ind w:firstLine="567"/>
        <w:jc w:val="both"/>
        <w:rPr>
          <w:sz w:val="28"/>
          <w:szCs w:val="28"/>
        </w:rPr>
      </w:pPr>
      <w:r w:rsidRPr="005E7745">
        <w:rPr>
          <w:b/>
          <w:sz w:val="28"/>
          <w:szCs w:val="28"/>
        </w:rPr>
        <w:t>РЕШИЛИ:</w:t>
      </w:r>
      <w:r w:rsidR="005E77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информацию к сведению.</w:t>
      </w:r>
    </w:p>
    <w:p w:rsidR="002012D2" w:rsidRPr="005E7745" w:rsidRDefault="002012D2" w:rsidP="005E7745">
      <w:pPr>
        <w:ind w:firstLine="567"/>
        <w:jc w:val="both"/>
        <w:rPr>
          <w:sz w:val="28"/>
          <w:szCs w:val="28"/>
        </w:rPr>
      </w:pPr>
    </w:p>
    <w:p w:rsidR="002012D2" w:rsidRPr="006D2977" w:rsidRDefault="002012D2" w:rsidP="005E7745">
      <w:pPr>
        <w:ind w:firstLine="567"/>
        <w:jc w:val="both"/>
        <w:rPr>
          <w:sz w:val="28"/>
          <w:szCs w:val="28"/>
        </w:rPr>
      </w:pPr>
      <w:r w:rsidRPr="005E7745">
        <w:rPr>
          <w:b/>
          <w:sz w:val="28"/>
          <w:szCs w:val="28"/>
        </w:rPr>
        <w:t>ГОЛОСОВАЛИ:</w:t>
      </w:r>
      <w:r w:rsidRPr="006D2977">
        <w:rPr>
          <w:sz w:val="28"/>
          <w:szCs w:val="28"/>
        </w:rPr>
        <w:t xml:space="preserve"> Единогласно.</w:t>
      </w:r>
    </w:p>
    <w:p w:rsidR="00CD212A" w:rsidRPr="005E7745" w:rsidRDefault="00CD212A" w:rsidP="00CD212A">
      <w:pPr>
        <w:ind w:firstLine="567"/>
        <w:jc w:val="both"/>
        <w:rPr>
          <w:sz w:val="28"/>
          <w:szCs w:val="28"/>
        </w:rPr>
      </w:pPr>
    </w:p>
    <w:p w:rsidR="00CD212A" w:rsidRDefault="001965AD" w:rsidP="0074196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 w:rsidR="00CD212A" w:rsidRPr="005E7745">
        <w:rPr>
          <w:i/>
          <w:sz w:val="28"/>
          <w:szCs w:val="28"/>
        </w:rPr>
        <w:t>Топко Эльвир</w:t>
      </w:r>
      <w:r w:rsidR="005E7745" w:rsidRPr="005E7745">
        <w:rPr>
          <w:i/>
          <w:sz w:val="28"/>
          <w:szCs w:val="28"/>
        </w:rPr>
        <w:t>а</w:t>
      </w:r>
      <w:r w:rsidR="00CD212A" w:rsidRPr="005E7745">
        <w:rPr>
          <w:i/>
          <w:sz w:val="28"/>
          <w:szCs w:val="28"/>
        </w:rPr>
        <w:t xml:space="preserve"> Игоревн</w:t>
      </w:r>
      <w:r w:rsidR="005E7745" w:rsidRPr="005E7745">
        <w:rPr>
          <w:i/>
          <w:sz w:val="28"/>
          <w:szCs w:val="28"/>
        </w:rPr>
        <w:t>а</w:t>
      </w:r>
      <w:r w:rsidR="00CD212A" w:rsidRPr="005E7745">
        <w:rPr>
          <w:i/>
          <w:sz w:val="28"/>
          <w:szCs w:val="28"/>
        </w:rPr>
        <w:t xml:space="preserve"> - председател</w:t>
      </w:r>
      <w:r w:rsidR="005E7745" w:rsidRPr="005E7745">
        <w:rPr>
          <w:i/>
          <w:sz w:val="28"/>
          <w:szCs w:val="28"/>
        </w:rPr>
        <w:t>ь</w:t>
      </w:r>
      <w:r w:rsidR="00CD212A" w:rsidRPr="005E7745">
        <w:rPr>
          <w:i/>
          <w:sz w:val="28"/>
          <w:szCs w:val="28"/>
        </w:rPr>
        <w:t xml:space="preserve"> Контрольно-счетной палаты города Дзержинска </w:t>
      </w:r>
    </w:p>
    <w:p w:rsidR="001965AD" w:rsidRPr="005E7745" w:rsidRDefault="001965AD" w:rsidP="00CD212A">
      <w:pPr>
        <w:ind w:firstLine="567"/>
        <w:jc w:val="both"/>
        <w:rPr>
          <w:i/>
          <w:sz w:val="28"/>
          <w:szCs w:val="28"/>
        </w:rPr>
      </w:pPr>
    </w:p>
    <w:p w:rsidR="005E7745" w:rsidRDefault="005E7745" w:rsidP="005E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Мероприятия, направленные на профилактику коррупционных и иных правонарушений, проводились в контрольно-счетной палате города Дзержинска в 2022 году в соответствии с Планом мероприятий по противодействию коррупции, утвержденному распоряжением председателя </w:t>
      </w:r>
      <w:r w:rsidR="001F7A6F">
        <w:rPr>
          <w:sz w:val="28"/>
          <w:szCs w:val="28"/>
        </w:rPr>
        <w:br/>
      </w:r>
      <w:r>
        <w:rPr>
          <w:sz w:val="28"/>
          <w:szCs w:val="28"/>
        </w:rPr>
        <w:t>от 23.12.2021 № 93.</w:t>
      </w:r>
    </w:p>
    <w:p w:rsidR="005E7745" w:rsidRDefault="005E7745" w:rsidP="005E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совершенствования нормативной базы контрольно-счетной палаты в сфере противодействия коррупции разработаны и утверждены </w:t>
      </w:r>
      <w:r w:rsidR="001F7A6F">
        <w:rPr>
          <w:sz w:val="28"/>
          <w:szCs w:val="28"/>
        </w:rPr>
        <w:br/>
      </w:r>
      <w:r w:rsidRPr="005E7745">
        <w:rPr>
          <w:sz w:val="28"/>
          <w:szCs w:val="28"/>
        </w:rPr>
        <w:t>2</w:t>
      </w:r>
      <w:r>
        <w:rPr>
          <w:sz w:val="28"/>
          <w:szCs w:val="28"/>
        </w:rPr>
        <w:t xml:space="preserve"> распоряжения председателя контрольно-счетной палаты.</w:t>
      </w:r>
    </w:p>
    <w:p w:rsidR="005E7745" w:rsidRDefault="005E7745" w:rsidP="005E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по организации представления муниципальными служащими контрольно-счетной палаты сведений о доходах, расходах, </w:t>
      </w:r>
      <w:r w:rsidR="001F7A6F">
        <w:rPr>
          <w:sz w:val="28"/>
          <w:szCs w:val="28"/>
        </w:rPr>
        <w:br/>
      </w:r>
      <w:r>
        <w:rPr>
          <w:sz w:val="28"/>
          <w:szCs w:val="28"/>
        </w:rPr>
        <w:t>об имуществе и обязательствах имущественного характера, опубликованию данных сведений: в</w:t>
      </w:r>
      <w:r w:rsidRPr="00785802">
        <w:rPr>
          <w:sz w:val="28"/>
          <w:szCs w:val="28"/>
        </w:rPr>
        <w:t xml:space="preserve">се муниципальные служащие контрольно-счетной палаты представили сведения о доходах, расходах, об имуществе и обязательствах имущественного характера за 2021 год на себя и членов своей семьи </w:t>
      </w:r>
      <w:r w:rsidR="001F7A6F">
        <w:rPr>
          <w:sz w:val="28"/>
          <w:szCs w:val="28"/>
        </w:rPr>
        <w:br/>
      </w:r>
      <w:r w:rsidRPr="00785802">
        <w:rPr>
          <w:sz w:val="28"/>
          <w:szCs w:val="28"/>
        </w:rPr>
        <w:t>в установленный законом срок.</w:t>
      </w:r>
      <w:r>
        <w:rPr>
          <w:sz w:val="28"/>
          <w:szCs w:val="28"/>
        </w:rPr>
        <w:t xml:space="preserve"> </w:t>
      </w:r>
      <w:r w:rsidRPr="00785802">
        <w:rPr>
          <w:sz w:val="28"/>
          <w:szCs w:val="28"/>
        </w:rPr>
        <w:t>Все представленные муниципальными служащими сведения были проанализированы. В ходе анализа нарушений выявлено не было.</w:t>
      </w:r>
      <w:r>
        <w:rPr>
          <w:sz w:val="28"/>
          <w:szCs w:val="28"/>
        </w:rPr>
        <w:t xml:space="preserve"> </w:t>
      </w:r>
      <w:r w:rsidRPr="00785802">
        <w:rPr>
          <w:sz w:val="28"/>
          <w:szCs w:val="28"/>
        </w:rPr>
        <w:t>Представленные муниципальными служащими сведения были своевременно размещены на официальном сайте контрольно-счетной палаты в соответствии с действующим законодательством.</w:t>
      </w:r>
      <w:r>
        <w:rPr>
          <w:sz w:val="28"/>
          <w:szCs w:val="28"/>
        </w:rPr>
        <w:t xml:space="preserve"> </w:t>
      </w:r>
      <w:r w:rsidRPr="00785802">
        <w:rPr>
          <w:sz w:val="28"/>
          <w:szCs w:val="28"/>
        </w:rPr>
        <w:t xml:space="preserve">Уточненных сведений, заявлений о невозможности по объективным </w:t>
      </w:r>
      <w:r w:rsidR="001F7A6F" w:rsidRPr="00785802">
        <w:rPr>
          <w:sz w:val="28"/>
          <w:szCs w:val="28"/>
        </w:rPr>
        <w:t>причинам</w:t>
      </w:r>
      <w:r w:rsidRPr="00785802">
        <w:rPr>
          <w:sz w:val="28"/>
          <w:szCs w:val="28"/>
        </w:rPr>
        <w:t xml:space="preserve"> представить сведения от сотрудников не поступало</w:t>
      </w:r>
      <w:r>
        <w:rPr>
          <w:sz w:val="28"/>
          <w:szCs w:val="28"/>
        </w:rPr>
        <w:t>.</w:t>
      </w:r>
    </w:p>
    <w:p w:rsidR="005E7745" w:rsidRDefault="005E7745" w:rsidP="005E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муниципальные должности в контрольно-счетной палате, направляют </w:t>
      </w:r>
      <w:r w:rsidRPr="00533842">
        <w:rPr>
          <w:sz w:val="28"/>
          <w:szCs w:val="28"/>
        </w:rPr>
        <w:t xml:space="preserve">сведения о своих доходах, расходах, об имуществе </w:t>
      </w:r>
      <w:r w:rsidR="001F7A6F">
        <w:rPr>
          <w:sz w:val="28"/>
          <w:szCs w:val="28"/>
        </w:rPr>
        <w:br/>
      </w:r>
      <w:r w:rsidRPr="005338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33842">
        <w:rPr>
          <w:sz w:val="28"/>
          <w:szCs w:val="28"/>
        </w:rPr>
        <w:t xml:space="preserve">обязательствах имущественного характера, а также о доходах, расходах, </w:t>
      </w:r>
      <w:r w:rsidR="001F7A6F">
        <w:rPr>
          <w:sz w:val="28"/>
          <w:szCs w:val="28"/>
        </w:rPr>
        <w:br/>
      </w:r>
      <w:r w:rsidRPr="005338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533842">
        <w:rPr>
          <w:sz w:val="28"/>
          <w:szCs w:val="28"/>
        </w:rPr>
        <w:t>имуществе и обязательствах имущественного характера своих супруг (супругов)</w:t>
      </w:r>
      <w:r>
        <w:rPr>
          <w:sz w:val="28"/>
          <w:szCs w:val="28"/>
        </w:rPr>
        <w:t xml:space="preserve"> и</w:t>
      </w:r>
      <w:r w:rsidRPr="00533842">
        <w:rPr>
          <w:sz w:val="28"/>
          <w:szCs w:val="28"/>
        </w:rPr>
        <w:t xml:space="preserve"> несовершеннолетних детей</w:t>
      </w:r>
      <w:r>
        <w:rPr>
          <w:sz w:val="28"/>
          <w:szCs w:val="28"/>
        </w:rPr>
        <w:t xml:space="preserve"> в с</w:t>
      </w:r>
      <w:r w:rsidRPr="00533842">
        <w:rPr>
          <w:sz w:val="28"/>
          <w:szCs w:val="28"/>
        </w:rPr>
        <w:t xml:space="preserve">труктурное подразделение аппарата городской Думы, осуществляющее функции по кадровому </w:t>
      </w:r>
      <w:r w:rsidR="001F7A6F">
        <w:rPr>
          <w:sz w:val="28"/>
          <w:szCs w:val="28"/>
        </w:rPr>
        <w:br/>
      </w:r>
      <w:r w:rsidRPr="00533842">
        <w:rPr>
          <w:sz w:val="28"/>
          <w:szCs w:val="28"/>
        </w:rPr>
        <w:t>и документационному обеспечению городской Думы</w:t>
      </w:r>
      <w:r>
        <w:rPr>
          <w:sz w:val="28"/>
          <w:szCs w:val="28"/>
        </w:rPr>
        <w:t xml:space="preserve"> в соответствии </w:t>
      </w:r>
      <w:r w:rsidR="001F7A6F">
        <w:rPr>
          <w:sz w:val="28"/>
          <w:szCs w:val="28"/>
        </w:rPr>
        <w:br/>
      </w:r>
      <w:r>
        <w:rPr>
          <w:sz w:val="28"/>
          <w:szCs w:val="28"/>
        </w:rPr>
        <w:t>с решением городской Думы города Дзержинска от 29.06.2017 № 371.</w:t>
      </w:r>
    </w:p>
    <w:p w:rsidR="005E7745" w:rsidRDefault="005E7745" w:rsidP="005E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2022 год сотрудниками контрольно-счетной палаты представлено </w:t>
      </w:r>
      <w:r w:rsidR="001F7A6F">
        <w:rPr>
          <w:sz w:val="28"/>
          <w:szCs w:val="28"/>
        </w:rPr>
        <w:br/>
      </w:r>
      <w:r>
        <w:rPr>
          <w:sz w:val="28"/>
          <w:szCs w:val="28"/>
        </w:rPr>
        <w:t>1 уведомление об осуществлении иной оплачиваемой деятельности. Уведомлений о возникновении личной заинтересованности, которая приводит или может привести к конфликту интересов, уведомлений о фактах обращения в целях склонения к совершению коррупционного правонарушения, уведомлений о трудоустройстве бывших муниципальных служащих контрольно-счетной палаты не поступало.</w:t>
      </w:r>
    </w:p>
    <w:p w:rsidR="005E7745" w:rsidRDefault="005E7745" w:rsidP="005E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муниципальные служащие контрольно-счетной палаты, а также все лица, замещающие муниципальные должности, приняли участие </w:t>
      </w:r>
      <w:r w:rsidR="001F7A6F">
        <w:rPr>
          <w:sz w:val="28"/>
          <w:szCs w:val="28"/>
        </w:rPr>
        <w:br/>
      </w:r>
      <w:r>
        <w:rPr>
          <w:sz w:val="28"/>
          <w:szCs w:val="28"/>
        </w:rPr>
        <w:t xml:space="preserve">в методических семинарах по вопросам представления </w:t>
      </w:r>
      <w:r w:rsidRPr="00A20BC1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A20BC1">
        <w:rPr>
          <w:sz w:val="28"/>
          <w:szCs w:val="28"/>
        </w:rPr>
        <w:t>за 2021 год и заполнения соответствующей формы справки</w:t>
      </w:r>
      <w:r>
        <w:rPr>
          <w:sz w:val="28"/>
          <w:szCs w:val="28"/>
        </w:rPr>
        <w:t>, методические материалы по итогам указанных семинаров были направлены в адрес всех сотрудников контрольно-счетной палаты.</w:t>
      </w:r>
    </w:p>
    <w:p w:rsidR="005E7745" w:rsidRDefault="005E7745" w:rsidP="005E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сотрудником контрольно-счетной палаты, ответственным за антикоррупционную работу, проводится мероприятие </w:t>
      </w:r>
      <w:r>
        <w:rPr>
          <w:sz w:val="28"/>
          <w:szCs w:val="28"/>
        </w:rPr>
        <w:lastRenderedPageBreak/>
        <w:t>общей антикоррупционной направленности в форме ознакомления всех сотрудников контрольно-счетной палаты с актуальными нормативными актами в сфере противодействия коррупции различных уровней, а также изменениям к ним.</w:t>
      </w:r>
    </w:p>
    <w:p w:rsidR="005E7745" w:rsidRDefault="005E7745" w:rsidP="005E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антикоррупционную работу, </w:t>
      </w:r>
      <w:r w:rsidR="001F7A6F">
        <w:rPr>
          <w:sz w:val="28"/>
          <w:szCs w:val="28"/>
        </w:rPr>
        <w:br/>
      </w:r>
      <w:r>
        <w:rPr>
          <w:sz w:val="28"/>
          <w:szCs w:val="28"/>
        </w:rPr>
        <w:t>в 2022 году пройдено обучение по программе «</w:t>
      </w:r>
      <w:r w:rsidRPr="004A480A">
        <w:rPr>
          <w:sz w:val="28"/>
          <w:szCs w:val="28"/>
        </w:rPr>
        <w:t>Антикоррупция. Противодействие коррупции в системе государственной и муниципальной службы»</w:t>
      </w:r>
      <w:r>
        <w:rPr>
          <w:sz w:val="28"/>
          <w:szCs w:val="28"/>
        </w:rPr>
        <w:t>.</w:t>
      </w:r>
    </w:p>
    <w:p w:rsidR="005E7745" w:rsidRDefault="005E7745" w:rsidP="005E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проведения заседаний комиссии по соблюдению требований к служебному поведению в 2022 году не было.</w:t>
      </w:r>
    </w:p>
    <w:p w:rsidR="005E7745" w:rsidRDefault="005E7745" w:rsidP="005E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обновляется и дополняется информация о противодействии коррупции, размещенная в специальном разделе официального сайта контрольно-счетной палаты.</w:t>
      </w:r>
    </w:p>
    <w:p w:rsidR="00CD212A" w:rsidRPr="005E7745" w:rsidRDefault="00CD212A" w:rsidP="005E7745">
      <w:pPr>
        <w:ind w:firstLine="567"/>
        <w:jc w:val="both"/>
        <w:rPr>
          <w:sz w:val="28"/>
          <w:szCs w:val="28"/>
        </w:rPr>
      </w:pPr>
    </w:p>
    <w:p w:rsidR="002012D2" w:rsidRDefault="002012D2" w:rsidP="005E7745">
      <w:pPr>
        <w:ind w:firstLine="567"/>
        <w:jc w:val="both"/>
        <w:rPr>
          <w:sz w:val="28"/>
          <w:szCs w:val="28"/>
        </w:rPr>
      </w:pPr>
      <w:r w:rsidRPr="005E7745">
        <w:rPr>
          <w:b/>
          <w:sz w:val="28"/>
          <w:szCs w:val="28"/>
        </w:rPr>
        <w:t>Вопросы к докладчику:</w:t>
      </w:r>
      <w:r>
        <w:rPr>
          <w:sz w:val="28"/>
          <w:szCs w:val="28"/>
        </w:rPr>
        <w:t xml:space="preserve"> нет</w:t>
      </w:r>
    </w:p>
    <w:p w:rsidR="002012D2" w:rsidRDefault="002012D2" w:rsidP="005E7745">
      <w:pPr>
        <w:ind w:firstLine="567"/>
        <w:jc w:val="both"/>
        <w:rPr>
          <w:sz w:val="28"/>
          <w:szCs w:val="28"/>
        </w:rPr>
      </w:pPr>
    </w:p>
    <w:p w:rsidR="002012D2" w:rsidRDefault="002012D2" w:rsidP="005E7745">
      <w:pPr>
        <w:ind w:firstLine="567"/>
        <w:jc w:val="both"/>
        <w:rPr>
          <w:sz w:val="28"/>
          <w:szCs w:val="28"/>
        </w:rPr>
      </w:pPr>
      <w:r w:rsidRPr="005E7745">
        <w:rPr>
          <w:b/>
          <w:sz w:val="28"/>
          <w:szCs w:val="28"/>
        </w:rPr>
        <w:t>РЕШИЛИ:</w:t>
      </w:r>
      <w:r w:rsidR="005E77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информацию к сведению.</w:t>
      </w:r>
    </w:p>
    <w:p w:rsidR="002012D2" w:rsidRPr="005E7745" w:rsidRDefault="002012D2" w:rsidP="005E7745">
      <w:pPr>
        <w:ind w:firstLine="567"/>
        <w:jc w:val="both"/>
        <w:rPr>
          <w:sz w:val="28"/>
          <w:szCs w:val="28"/>
        </w:rPr>
      </w:pPr>
    </w:p>
    <w:p w:rsidR="002012D2" w:rsidRPr="006D2977" w:rsidRDefault="002012D2" w:rsidP="005E7745">
      <w:pPr>
        <w:ind w:firstLine="567"/>
        <w:jc w:val="both"/>
        <w:rPr>
          <w:sz w:val="28"/>
          <w:szCs w:val="28"/>
        </w:rPr>
      </w:pPr>
      <w:r w:rsidRPr="005E7745">
        <w:rPr>
          <w:b/>
          <w:sz w:val="28"/>
          <w:szCs w:val="28"/>
        </w:rPr>
        <w:t>ГОЛОСОВАЛИ:</w:t>
      </w:r>
      <w:r w:rsidRPr="006D2977">
        <w:rPr>
          <w:sz w:val="28"/>
          <w:szCs w:val="28"/>
        </w:rPr>
        <w:t xml:space="preserve"> Единогласно.</w:t>
      </w:r>
    </w:p>
    <w:p w:rsidR="00CD212A" w:rsidRPr="005E7745" w:rsidRDefault="00CD212A" w:rsidP="005E7745">
      <w:pPr>
        <w:ind w:firstLine="567"/>
        <w:jc w:val="both"/>
        <w:rPr>
          <w:sz w:val="28"/>
          <w:szCs w:val="28"/>
        </w:rPr>
      </w:pPr>
    </w:p>
    <w:p w:rsidR="00CD212A" w:rsidRPr="005E7745" w:rsidRDefault="001965AD" w:rsidP="0074196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 w:rsidR="00CD212A" w:rsidRPr="005E7745">
        <w:rPr>
          <w:i/>
          <w:sz w:val="28"/>
          <w:szCs w:val="28"/>
        </w:rPr>
        <w:t>Старцев</w:t>
      </w:r>
      <w:r w:rsidR="005E7745" w:rsidRPr="005E7745">
        <w:rPr>
          <w:i/>
          <w:sz w:val="28"/>
          <w:szCs w:val="28"/>
        </w:rPr>
        <w:t>а</w:t>
      </w:r>
      <w:r w:rsidR="00CD212A" w:rsidRPr="005E7745">
        <w:rPr>
          <w:i/>
          <w:sz w:val="28"/>
          <w:szCs w:val="28"/>
        </w:rPr>
        <w:t xml:space="preserve"> Елен</w:t>
      </w:r>
      <w:r w:rsidR="005E7745">
        <w:rPr>
          <w:i/>
          <w:sz w:val="28"/>
          <w:szCs w:val="28"/>
        </w:rPr>
        <w:t>а</w:t>
      </w:r>
      <w:r w:rsidR="00CD212A" w:rsidRPr="005E7745">
        <w:rPr>
          <w:i/>
          <w:sz w:val="28"/>
          <w:szCs w:val="28"/>
        </w:rPr>
        <w:t xml:space="preserve"> Александровн</w:t>
      </w:r>
      <w:r w:rsidR="005E7745" w:rsidRPr="005E7745">
        <w:rPr>
          <w:i/>
          <w:sz w:val="28"/>
          <w:szCs w:val="28"/>
        </w:rPr>
        <w:t>а</w:t>
      </w:r>
      <w:r w:rsidR="00CD212A" w:rsidRPr="005E7745">
        <w:rPr>
          <w:i/>
          <w:sz w:val="28"/>
          <w:szCs w:val="28"/>
        </w:rPr>
        <w:t xml:space="preserve"> – начальник</w:t>
      </w:r>
      <w:r w:rsidR="005E7745" w:rsidRPr="005E7745">
        <w:rPr>
          <w:i/>
          <w:sz w:val="28"/>
          <w:szCs w:val="28"/>
        </w:rPr>
        <w:t xml:space="preserve"> </w:t>
      </w:r>
      <w:r w:rsidR="00CD212A" w:rsidRPr="005E7745">
        <w:rPr>
          <w:i/>
          <w:sz w:val="28"/>
          <w:szCs w:val="28"/>
        </w:rPr>
        <w:t>управления муниципальной службы и кадрового обеспечения администрации города Дзержинска</w:t>
      </w:r>
    </w:p>
    <w:p w:rsidR="005E7745" w:rsidRDefault="005E7745" w:rsidP="005E7745">
      <w:pPr>
        <w:ind w:firstLine="567"/>
        <w:jc w:val="both"/>
        <w:rPr>
          <w:b/>
          <w:sz w:val="28"/>
          <w:szCs w:val="28"/>
        </w:rPr>
      </w:pPr>
    </w:p>
    <w:p w:rsidR="005E7745" w:rsidRDefault="005E7745" w:rsidP="005E7745">
      <w:pPr>
        <w:ind w:firstLine="709"/>
        <w:jc w:val="both"/>
        <w:rPr>
          <w:iCs/>
          <w:sz w:val="28"/>
          <w:szCs w:val="28"/>
        </w:rPr>
      </w:pPr>
      <w:r w:rsidRPr="00E402D1">
        <w:rPr>
          <w:sz w:val="28"/>
          <w:szCs w:val="28"/>
        </w:rPr>
        <w:t>Работа по профилакти</w:t>
      </w:r>
      <w:r>
        <w:rPr>
          <w:sz w:val="28"/>
          <w:szCs w:val="28"/>
        </w:rPr>
        <w:t xml:space="preserve">ке коррупционных правонарушений </w:t>
      </w:r>
      <w:r w:rsidR="001F7A6F">
        <w:rPr>
          <w:sz w:val="28"/>
          <w:szCs w:val="28"/>
        </w:rPr>
        <w:br/>
      </w:r>
      <w:r w:rsidRPr="00E402D1">
        <w:rPr>
          <w:sz w:val="28"/>
          <w:szCs w:val="28"/>
        </w:rPr>
        <w:t xml:space="preserve">в администрации города проводится в соответствии с Планом мероприятий по противодействию коррупции в городском округе город Дзержинск на </w:t>
      </w:r>
      <w:r w:rsidRPr="00E402D1">
        <w:rPr>
          <w:iCs/>
          <w:sz w:val="28"/>
          <w:szCs w:val="28"/>
        </w:rPr>
        <w:t xml:space="preserve">2021-2024 </w:t>
      </w:r>
      <w:r w:rsidRPr="00E402D1">
        <w:rPr>
          <w:sz w:val="28"/>
          <w:szCs w:val="28"/>
        </w:rPr>
        <w:t>годы, утвержденным п</w:t>
      </w:r>
      <w:r w:rsidRPr="00E402D1">
        <w:rPr>
          <w:iCs/>
          <w:sz w:val="28"/>
          <w:szCs w:val="28"/>
        </w:rPr>
        <w:t xml:space="preserve">остановлением администрации города Дзержинска от 6 октября 2021 года № 2929. </w:t>
      </w:r>
    </w:p>
    <w:p w:rsidR="005E7745" w:rsidRPr="00E402D1" w:rsidRDefault="005E7745" w:rsidP="005E7745">
      <w:pPr>
        <w:ind w:firstLine="709"/>
        <w:jc w:val="both"/>
        <w:rPr>
          <w:sz w:val="28"/>
          <w:szCs w:val="28"/>
        </w:rPr>
      </w:pPr>
      <w:r w:rsidRPr="00E402D1">
        <w:rPr>
          <w:sz w:val="28"/>
          <w:szCs w:val="28"/>
        </w:rPr>
        <w:t>Управлением муниципальной службы и кадрового обеспечения (далее – управление муниципальной службы) за 2022 год проведена следующая работа:</w:t>
      </w:r>
    </w:p>
    <w:p w:rsidR="005E7745" w:rsidRPr="00E402D1" w:rsidRDefault="005E7745" w:rsidP="005E7745">
      <w:pPr>
        <w:ind w:firstLine="709"/>
        <w:jc w:val="both"/>
        <w:rPr>
          <w:sz w:val="28"/>
          <w:szCs w:val="28"/>
        </w:rPr>
      </w:pPr>
    </w:p>
    <w:p w:rsidR="005E7745" w:rsidRPr="001965AD" w:rsidRDefault="005E7745" w:rsidP="005E7745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965AD">
        <w:rPr>
          <w:sz w:val="28"/>
          <w:szCs w:val="28"/>
        </w:rPr>
        <w:t>Совершенствование нормативной базы в сфере противодействия коррупции.</w:t>
      </w:r>
    </w:p>
    <w:p w:rsidR="005E7745" w:rsidRPr="001965AD" w:rsidRDefault="005E7745" w:rsidP="005E7745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1F7A6F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Разработано и утверждено 9 нормативных правовых и правовых актов</w:t>
      </w:r>
    </w:p>
    <w:p w:rsidR="005E7745" w:rsidRPr="001965AD" w:rsidRDefault="005E7745" w:rsidP="001F7A6F">
      <w:pPr>
        <w:jc w:val="both"/>
        <w:rPr>
          <w:sz w:val="28"/>
          <w:szCs w:val="28"/>
        </w:rPr>
      </w:pPr>
      <w:r w:rsidRPr="001965AD">
        <w:rPr>
          <w:sz w:val="28"/>
          <w:szCs w:val="28"/>
        </w:rPr>
        <w:t>в сфере противодействия коррупции, из них: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- 6 постановлений,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- 3 распоряжения. 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2. Организация и проведение работы по представлению сведений </w:t>
      </w:r>
      <w:r w:rsidR="001F7A6F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о доходах, расходах, об имуществе и обязательствах имущественного характера, а также по проверке и опубликованию данных сведений.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</w:p>
    <w:p w:rsidR="005E7745" w:rsidRDefault="005E7745" w:rsidP="005E7745">
      <w:pPr>
        <w:ind w:firstLine="709"/>
        <w:jc w:val="both"/>
        <w:rPr>
          <w:sz w:val="28"/>
          <w:szCs w:val="28"/>
        </w:rPr>
      </w:pPr>
      <w:r w:rsidRPr="00E402D1">
        <w:rPr>
          <w:sz w:val="28"/>
          <w:szCs w:val="28"/>
        </w:rPr>
        <w:lastRenderedPageBreak/>
        <w:t>Все муниципальные служащие, замещающие должности муниципальной службы, включенные в соответствующий Перечень, своевременно представили сведения</w:t>
      </w:r>
      <w:r w:rsidRPr="00E402D1">
        <w:rPr>
          <w:b/>
          <w:sz w:val="28"/>
          <w:szCs w:val="28"/>
        </w:rPr>
        <w:t xml:space="preserve"> </w:t>
      </w:r>
      <w:r w:rsidRPr="00E402D1">
        <w:rPr>
          <w:sz w:val="28"/>
          <w:szCs w:val="28"/>
        </w:rPr>
        <w:t>о доходах, расходах, об имуществе</w:t>
      </w:r>
      <w:r w:rsidR="001F7A6F">
        <w:rPr>
          <w:sz w:val="28"/>
          <w:szCs w:val="28"/>
        </w:rPr>
        <w:br/>
      </w:r>
      <w:r w:rsidRPr="00E402D1">
        <w:rPr>
          <w:sz w:val="28"/>
          <w:szCs w:val="28"/>
        </w:rPr>
        <w:t xml:space="preserve">и обязательствах имущественного характера за 2021 год на себя и членов своей семьи (далее – сведения о доходах). </w:t>
      </w:r>
    </w:p>
    <w:p w:rsidR="005E7745" w:rsidRDefault="005E7745" w:rsidP="005E7745">
      <w:pPr>
        <w:ind w:firstLine="709"/>
        <w:jc w:val="both"/>
        <w:rPr>
          <w:sz w:val="28"/>
          <w:szCs w:val="28"/>
        </w:rPr>
      </w:pPr>
      <w:r w:rsidRPr="00E402D1">
        <w:rPr>
          <w:sz w:val="28"/>
          <w:szCs w:val="28"/>
        </w:rPr>
        <w:t xml:space="preserve">От 7 муниципальных служащих поступили уточненные сведения </w:t>
      </w:r>
      <w:r w:rsidR="001F7A6F">
        <w:rPr>
          <w:sz w:val="28"/>
          <w:szCs w:val="28"/>
        </w:rPr>
        <w:br/>
      </w:r>
      <w:r w:rsidRPr="00E402D1">
        <w:rPr>
          <w:sz w:val="28"/>
          <w:szCs w:val="28"/>
        </w:rPr>
        <w:t>о доходах и обязательствах имущественного характера.</w:t>
      </w:r>
    </w:p>
    <w:p w:rsidR="005E7745" w:rsidRPr="00E402D1" w:rsidRDefault="005E7745" w:rsidP="005E7745">
      <w:pPr>
        <w:ind w:firstLine="709"/>
        <w:jc w:val="both"/>
        <w:rPr>
          <w:sz w:val="28"/>
          <w:szCs w:val="28"/>
        </w:rPr>
      </w:pPr>
      <w:r w:rsidRPr="00E402D1">
        <w:rPr>
          <w:sz w:val="28"/>
          <w:szCs w:val="28"/>
        </w:rPr>
        <w:t xml:space="preserve">Заявлений о невозможности по объективным причинам представить сведения о доходах, об имуществе и обязательствах имущественного характера своего супруга за 2021 год не поступало. </w:t>
      </w:r>
    </w:p>
    <w:p w:rsidR="005E7745" w:rsidRPr="00E402D1" w:rsidRDefault="005E7745" w:rsidP="005E7745">
      <w:pPr>
        <w:ind w:firstLine="709"/>
        <w:jc w:val="both"/>
        <w:rPr>
          <w:sz w:val="28"/>
          <w:szCs w:val="28"/>
        </w:rPr>
      </w:pPr>
      <w:r w:rsidRPr="00E402D1">
        <w:rPr>
          <w:sz w:val="28"/>
          <w:szCs w:val="28"/>
        </w:rPr>
        <w:t xml:space="preserve">В соответствии с действующим законодательством все представленные сведения о доходах муниципальных служащих администрации города </w:t>
      </w:r>
      <w:r w:rsidR="001F7A6F">
        <w:rPr>
          <w:sz w:val="28"/>
          <w:szCs w:val="28"/>
        </w:rPr>
        <w:br/>
      </w:r>
      <w:r w:rsidRPr="00E402D1">
        <w:rPr>
          <w:sz w:val="28"/>
          <w:szCs w:val="28"/>
        </w:rPr>
        <w:t>и членов их семей, в том числе уточненные, а также сведения об источниках совершения расходов своевременно размещены на официальном сайте администрации города.</w:t>
      </w:r>
    </w:p>
    <w:p w:rsidR="005E7745" w:rsidRPr="00E402D1" w:rsidRDefault="005E7745" w:rsidP="005E7745">
      <w:pPr>
        <w:ind w:firstLine="709"/>
        <w:jc w:val="both"/>
        <w:rPr>
          <w:sz w:val="28"/>
          <w:szCs w:val="28"/>
        </w:rPr>
      </w:pPr>
      <w:r w:rsidRPr="00E402D1">
        <w:rPr>
          <w:sz w:val="28"/>
          <w:szCs w:val="28"/>
        </w:rPr>
        <w:t>В целях выявления возможных нарушений действующего законодательства управлением муниципальной службы проведен анализ представленных сведений о доходах, в том числе в сравнении</w:t>
      </w:r>
      <w:r>
        <w:rPr>
          <w:sz w:val="28"/>
          <w:szCs w:val="28"/>
        </w:rPr>
        <w:t xml:space="preserve"> </w:t>
      </w:r>
      <w:r w:rsidRPr="00E402D1">
        <w:rPr>
          <w:sz w:val="28"/>
          <w:szCs w:val="28"/>
        </w:rPr>
        <w:t xml:space="preserve">с предыдущим отчетным периодом. </w:t>
      </w:r>
    </w:p>
    <w:p w:rsidR="005E7745" w:rsidRDefault="005E7745" w:rsidP="005E7745">
      <w:pPr>
        <w:ind w:firstLine="709"/>
        <w:jc w:val="both"/>
        <w:rPr>
          <w:sz w:val="28"/>
          <w:szCs w:val="28"/>
        </w:rPr>
      </w:pPr>
      <w:r w:rsidRPr="00E402D1">
        <w:rPr>
          <w:sz w:val="28"/>
          <w:szCs w:val="28"/>
        </w:rPr>
        <w:t xml:space="preserve">При проведении анализа представленных муниципальными служащими сведений о доходах за 2021 год нарушений не выявлено. </w:t>
      </w:r>
    </w:p>
    <w:p w:rsidR="005E7745" w:rsidRDefault="005E7745" w:rsidP="005E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при</w:t>
      </w:r>
      <w:r w:rsidRPr="00E402D1">
        <w:rPr>
          <w:sz w:val="28"/>
          <w:szCs w:val="28"/>
        </w:rPr>
        <w:t xml:space="preserve"> проведении сравнительного анализа представленных сведений о доходах за 2021 год и за 2020 год</w:t>
      </w:r>
      <w:r>
        <w:rPr>
          <w:sz w:val="28"/>
          <w:szCs w:val="28"/>
        </w:rPr>
        <w:t>,</w:t>
      </w:r>
      <w:r w:rsidRPr="00E402D1">
        <w:rPr>
          <w:sz w:val="28"/>
          <w:szCs w:val="28"/>
        </w:rPr>
        <w:t xml:space="preserve"> выявлены ошибки, допущенные муниципальными служащими администрации города при заполнении сведений о доходах за 2020 год</w:t>
      </w:r>
      <w:r w:rsidRPr="001C1DFE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1C1DFE">
        <w:rPr>
          <w:sz w:val="28"/>
          <w:szCs w:val="28"/>
        </w:rPr>
        <w:t xml:space="preserve">В основном это ошибки </w:t>
      </w:r>
      <w:r>
        <w:rPr>
          <w:sz w:val="28"/>
          <w:szCs w:val="28"/>
        </w:rPr>
        <w:t xml:space="preserve">     </w:t>
      </w:r>
      <w:r w:rsidRPr="001C1DFE">
        <w:rPr>
          <w:sz w:val="28"/>
          <w:szCs w:val="28"/>
        </w:rPr>
        <w:t>по счетам в банках</w:t>
      </w:r>
      <w:r>
        <w:rPr>
          <w:sz w:val="28"/>
          <w:szCs w:val="28"/>
        </w:rPr>
        <w:t>,</w:t>
      </w:r>
      <w:r w:rsidRPr="00A314CC">
        <w:rPr>
          <w:sz w:val="28"/>
          <w:szCs w:val="28"/>
        </w:rPr>
        <w:t xml:space="preserve"> </w:t>
      </w:r>
      <w:r w:rsidRPr="00E402D1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были </w:t>
      </w:r>
      <w:r w:rsidRPr="00E402D1">
        <w:rPr>
          <w:sz w:val="28"/>
          <w:szCs w:val="28"/>
        </w:rPr>
        <w:t xml:space="preserve">открыты для перечисления денежных средств в счет погашения </w:t>
      </w:r>
      <w:r>
        <w:rPr>
          <w:sz w:val="28"/>
          <w:szCs w:val="28"/>
        </w:rPr>
        <w:t xml:space="preserve">кредитов или по счетам по кредитным картам, </w:t>
      </w:r>
      <w:r w:rsidRPr="00E402D1">
        <w:rPr>
          <w:sz w:val="28"/>
          <w:szCs w:val="28"/>
        </w:rPr>
        <w:t xml:space="preserve">где </w:t>
      </w:r>
      <w:r>
        <w:rPr>
          <w:sz w:val="28"/>
          <w:szCs w:val="28"/>
        </w:rPr>
        <w:t>остатки нулевые и движения</w:t>
      </w:r>
      <w:r w:rsidRPr="00E402D1">
        <w:rPr>
          <w:sz w:val="28"/>
          <w:szCs w:val="28"/>
        </w:rPr>
        <w:t xml:space="preserve"> денежных средств в отчетн</w:t>
      </w:r>
      <w:r>
        <w:rPr>
          <w:sz w:val="28"/>
          <w:szCs w:val="28"/>
        </w:rPr>
        <w:t xml:space="preserve">ом </w:t>
      </w:r>
      <w:r w:rsidRPr="00E402D1">
        <w:rPr>
          <w:sz w:val="28"/>
          <w:szCs w:val="28"/>
        </w:rPr>
        <w:t>период</w:t>
      </w:r>
      <w:r>
        <w:rPr>
          <w:sz w:val="28"/>
          <w:szCs w:val="28"/>
        </w:rPr>
        <w:t>е не было.</w:t>
      </w:r>
    </w:p>
    <w:p w:rsidR="005E7745" w:rsidRPr="001965AD" w:rsidRDefault="005E7745" w:rsidP="005E7745">
      <w:pPr>
        <w:ind w:firstLine="709"/>
        <w:jc w:val="both"/>
        <w:rPr>
          <w:rStyle w:val="FontStyle29"/>
          <w:b w:val="0"/>
        </w:rPr>
      </w:pPr>
      <w:r w:rsidRPr="001965AD">
        <w:rPr>
          <w:sz w:val="28"/>
          <w:szCs w:val="28"/>
        </w:rPr>
        <w:t>С учетом «</w:t>
      </w:r>
      <w:r w:rsidRPr="001965AD">
        <w:rPr>
          <w:rStyle w:val="FontStyle29"/>
          <w:b w:val="0"/>
        </w:rPr>
        <w:t xml:space="preserve">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</w:t>
      </w:r>
      <w:r w:rsidR="001F7A6F" w:rsidRPr="001965AD">
        <w:rPr>
          <w:rStyle w:val="FontStyle29"/>
          <w:b w:val="0"/>
        </w:rPr>
        <w:br/>
      </w:r>
      <w:r w:rsidRPr="001965AD">
        <w:rPr>
          <w:rStyle w:val="FontStyle29"/>
          <w:b w:val="0"/>
        </w:rPr>
        <w:t xml:space="preserve">в целях противодействия коррупции (версия 2.0)», подготовленного Министерством труда и социальной защиты Российской Федерации </w:t>
      </w:r>
      <w:r w:rsidR="001F7A6F" w:rsidRPr="001965AD">
        <w:rPr>
          <w:rStyle w:val="FontStyle29"/>
          <w:b w:val="0"/>
        </w:rPr>
        <w:br/>
      </w:r>
      <w:r w:rsidRPr="001965AD">
        <w:rPr>
          <w:rStyle w:val="FontStyle29"/>
          <w:b w:val="0"/>
        </w:rPr>
        <w:t>в 2022 году, а также п</w:t>
      </w:r>
      <w:r w:rsidRPr="001965AD">
        <w:rPr>
          <w:sz w:val="28"/>
          <w:szCs w:val="28"/>
        </w:rPr>
        <w:t xml:space="preserve">ринимая во внимание, что муниципальные служащие признали свои ошибки, своевременно представили объяснения </w:t>
      </w:r>
      <w:r w:rsidR="001F7A6F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и подтверждающие документы к ним и сведения о доходах за 2021 год представлены в полном объеме, представителем нанимателя (работодателем) принято решение:</w:t>
      </w:r>
    </w:p>
    <w:p w:rsidR="005E7745" w:rsidRPr="001965AD" w:rsidRDefault="005E7745" w:rsidP="005E7745">
      <w:pPr>
        <w:ind w:firstLine="709"/>
        <w:jc w:val="both"/>
        <w:rPr>
          <w:rStyle w:val="FontStyle29"/>
          <w:b w:val="0"/>
        </w:rPr>
      </w:pPr>
      <w:r w:rsidRPr="001965AD">
        <w:rPr>
          <w:rStyle w:val="FontStyle29"/>
          <w:b w:val="0"/>
        </w:rPr>
        <w:t>1) рассматривать проступки муниципальных служащих, как несущественные;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rStyle w:val="FontStyle29"/>
          <w:b w:val="0"/>
        </w:rPr>
        <w:t xml:space="preserve"> 2) данные вопросы не выносить на рассмотрение комиссии                   по соблюдению требований к служебному поведению муниципальных служащих администрации города Дзержинска и урегулированию конфликтов интересов на муниципальной службе;</w:t>
      </w:r>
    </w:p>
    <w:p w:rsidR="005E7745" w:rsidRPr="001965AD" w:rsidRDefault="005E7745" w:rsidP="005E7745">
      <w:pPr>
        <w:ind w:firstLine="709"/>
        <w:jc w:val="both"/>
        <w:rPr>
          <w:rStyle w:val="FontStyle29"/>
          <w:b w:val="0"/>
          <w:bCs w:val="0"/>
        </w:rPr>
      </w:pPr>
      <w:r w:rsidRPr="001965AD">
        <w:rPr>
          <w:rStyle w:val="FontStyle29"/>
          <w:b w:val="0"/>
        </w:rPr>
        <w:lastRenderedPageBreak/>
        <w:t xml:space="preserve">3) руководителям соответствующих структурных подразделений указать своим муниципальным служащим на </w:t>
      </w:r>
      <w:r w:rsidRPr="001965AD">
        <w:rPr>
          <w:sz w:val="28"/>
          <w:szCs w:val="28"/>
        </w:rPr>
        <w:t>недопустимость таких нарушений впредь, рекомендовать быть более внимательными при заполнении справок</w:t>
      </w:r>
      <w:r w:rsidRPr="001965AD">
        <w:rPr>
          <w:rStyle w:val="FontStyle29"/>
          <w:b w:val="0"/>
        </w:rPr>
        <w:t>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Также проведена работа по приему и анализу сведений о доходах,                  об имуществе и обязательствах имущественного характера лиц, претендующих на замещение должностей муниципальной службы, а также членов их семей (38 чел.). Нарушений не выявлено.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Уточненных сведений о доходах и обязательствах имущественного характера от лиц, претендующих на замещение должностей муниципальной службы, а также членов их семей, не поступало.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</w:p>
    <w:p w:rsidR="005E7745" w:rsidRPr="001965AD" w:rsidRDefault="005E7745" w:rsidP="005E7745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3. О состоянии работы по выявлению случаев несоблюдения муниципальными служащими требований о предотвращении или </w:t>
      </w:r>
      <w:r w:rsidR="001F7A6F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 xml:space="preserve">об урегулировании конфликта интересов, а также нарушения запретов, ограничений и обязанностей, установленных в целях противодействия коррупции. </w:t>
      </w:r>
    </w:p>
    <w:p w:rsidR="005E7745" w:rsidRPr="001965AD" w:rsidRDefault="005E7745" w:rsidP="005E7745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За 2022 год поступило 2 уведомления от муниципальных служащих </w:t>
      </w:r>
      <w:r w:rsidR="001F7A6F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Уведомления рассмотрены на заседании </w:t>
      </w:r>
      <w:r w:rsidRPr="001965AD">
        <w:rPr>
          <w:rStyle w:val="ae"/>
          <w:b w:val="0"/>
          <w:sz w:val="28"/>
          <w:szCs w:val="28"/>
        </w:rPr>
        <w:t>комиссии по соблюдению требований к служебному поведению муниципальных служащих администрации города Дзержинска и урегулированию конфликтов интересов на муниципальной службе (далее – комиссия)</w:t>
      </w:r>
      <w:r w:rsidRPr="001965AD">
        <w:rPr>
          <w:sz w:val="28"/>
          <w:szCs w:val="28"/>
        </w:rPr>
        <w:t>. По итогам главой города приняты меры по урегулированию конфликта интересов или                          по недопущению его возникновения.</w:t>
      </w:r>
    </w:p>
    <w:p w:rsidR="005E7745" w:rsidRPr="001965AD" w:rsidRDefault="005E7745" w:rsidP="005E7745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В 2022 году от муниципальных служащих и от граждан, ранее замещавших должности муниципальной службы в администрации города Дзержинска, поступило 5 обращений о даче согласия на замещение на условиях трудового договора должностей в муниципальном учреждении. </w:t>
      </w:r>
      <w:r w:rsidR="001F7A6F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 xml:space="preserve">По итогам рассмотрения обращений на заседаниях комиссии, принято решение, что все трудоустройства не связаны с коррупционными рисками и </w:t>
      </w:r>
      <w:r w:rsidR="001F7A6F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не могут повлечь коллизии публичных и частных интересов с прежней занимаемой должностью на муниципальной службе. Всем дано согласие</w:t>
      </w:r>
      <w:r w:rsidR="001F7A6F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 xml:space="preserve">на замещение на условиях трудового договора должностей в муниципальном учреждении. </w:t>
      </w:r>
    </w:p>
    <w:p w:rsidR="005E7745" w:rsidRPr="001965AD" w:rsidRDefault="005E7745" w:rsidP="005E7745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Уведомлений о фактах обращения в целях склонения муниципального служащего к совершению коррупционного правонарушения не поступало.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Уведомления об осуществлении иной оплачиваемой деятельности представили 12 муниципальных служащих.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Заявлений от муниципальных служащих, изъявивших желание участвовать в управлении некоммерческими организациями, не поступало.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За 2022 год поступило 32 уведомления о трудоустройстве бывших муниципальных служащих. По итогам рассмотрения уведомлений, проанализировав должностные обязанности, исполняемые по ранее </w:t>
      </w:r>
      <w:r w:rsidRPr="001965AD">
        <w:rPr>
          <w:sz w:val="28"/>
          <w:szCs w:val="28"/>
        </w:rPr>
        <w:lastRenderedPageBreak/>
        <w:t>замещаемым должностям муниципальной службы, управлением муниципальной службы в отношении всех бывших сотрудников дано заключение об отсутствии нарушений требований ст.12 Федерального закона №273-ФЗ «О противодействии коррупции».</w:t>
      </w:r>
    </w:p>
    <w:p w:rsidR="005E7745" w:rsidRPr="001965AD" w:rsidRDefault="005E7745" w:rsidP="005E7745">
      <w:pPr>
        <w:ind w:firstLine="709"/>
        <w:jc w:val="both"/>
        <w:rPr>
          <w:rStyle w:val="ae"/>
          <w:b w:val="0"/>
          <w:sz w:val="28"/>
          <w:szCs w:val="28"/>
        </w:rPr>
      </w:pP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4. Совершенствование кадрового аспекта работы по противодействию коррупции.</w:t>
      </w:r>
    </w:p>
    <w:p w:rsidR="005E7745" w:rsidRPr="001965AD" w:rsidRDefault="005E7745" w:rsidP="005E7745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1965AD">
        <w:rPr>
          <w:sz w:val="28"/>
          <w:szCs w:val="28"/>
        </w:rPr>
        <w:t xml:space="preserve">В целях </w:t>
      </w:r>
      <w:r w:rsidRPr="001965AD">
        <w:rPr>
          <w:color w:val="000000" w:themeColor="text1"/>
          <w:sz w:val="28"/>
          <w:szCs w:val="28"/>
        </w:rPr>
        <w:t xml:space="preserve">соблюдения установленных законодательством требований </w:t>
      </w:r>
      <w:r w:rsidR="001F7A6F" w:rsidRPr="001965AD">
        <w:rPr>
          <w:color w:val="000000" w:themeColor="text1"/>
          <w:sz w:val="28"/>
          <w:szCs w:val="28"/>
        </w:rPr>
        <w:br/>
      </w:r>
      <w:r w:rsidRPr="001965AD">
        <w:rPr>
          <w:color w:val="000000" w:themeColor="text1"/>
          <w:sz w:val="28"/>
          <w:szCs w:val="28"/>
        </w:rPr>
        <w:t>к служебному поведению, обязанностей, запретов и ограничений</w:t>
      </w:r>
      <w:r w:rsidR="001F7A6F" w:rsidRPr="001965AD">
        <w:rPr>
          <w:color w:val="000000" w:themeColor="text1"/>
          <w:sz w:val="28"/>
          <w:szCs w:val="28"/>
        </w:rPr>
        <w:t xml:space="preserve">, а также </w:t>
      </w:r>
      <w:r w:rsidR="001F7A6F" w:rsidRPr="001965AD">
        <w:rPr>
          <w:color w:val="000000" w:themeColor="text1"/>
          <w:sz w:val="28"/>
          <w:szCs w:val="28"/>
        </w:rPr>
        <w:br/>
      </w:r>
      <w:r w:rsidRPr="001965AD">
        <w:rPr>
          <w:color w:val="000000" w:themeColor="text1"/>
          <w:sz w:val="28"/>
          <w:szCs w:val="28"/>
        </w:rPr>
        <w:t xml:space="preserve">во исполнение </w:t>
      </w:r>
      <w:r w:rsidRPr="001965AD">
        <w:rPr>
          <w:rStyle w:val="a7"/>
          <w:color w:val="000000" w:themeColor="text1"/>
          <w:sz w:val="28"/>
          <w:szCs w:val="28"/>
        </w:rPr>
        <w:t>программы «Предупре</w:t>
      </w:r>
      <w:r w:rsidR="001F7A6F" w:rsidRPr="001965AD">
        <w:rPr>
          <w:rStyle w:val="a7"/>
          <w:color w:val="000000" w:themeColor="text1"/>
          <w:sz w:val="28"/>
          <w:szCs w:val="28"/>
        </w:rPr>
        <w:t xml:space="preserve">ждение (профилактика) коррупции </w:t>
      </w:r>
      <w:r w:rsidR="001F7A6F" w:rsidRPr="001965AD">
        <w:rPr>
          <w:rStyle w:val="a7"/>
          <w:color w:val="000000" w:themeColor="text1"/>
          <w:sz w:val="28"/>
          <w:szCs w:val="28"/>
        </w:rPr>
        <w:br/>
      </w:r>
      <w:r w:rsidRPr="001965AD">
        <w:rPr>
          <w:rStyle w:val="a7"/>
          <w:color w:val="000000" w:themeColor="text1"/>
          <w:sz w:val="28"/>
          <w:szCs w:val="28"/>
        </w:rPr>
        <w:t>на территории Нижегородской области», утвержденной постановлением Правительства Нижегородской области от 29 марта 2019 года № 167, в течение 2022 года</w:t>
      </w:r>
      <w:r w:rsidRPr="001965AD">
        <w:rPr>
          <w:color w:val="000000" w:themeColor="text1"/>
          <w:sz w:val="28"/>
          <w:szCs w:val="28"/>
        </w:rPr>
        <w:t>:</w:t>
      </w:r>
    </w:p>
    <w:p w:rsidR="005E7745" w:rsidRPr="001965AD" w:rsidRDefault="005E7745" w:rsidP="005E7745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iCs/>
          <w:color w:val="000000" w:themeColor="text1"/>
          <w:sz w:val="28"/>
          <w:szCs w:val="28"/>
        </w:rPr>
      </w:pPr>
      <w:r w:rsidRPr="001965AD">
        <w:rPr>
          <w:iCs/>
          <w:color w:val="000000" w:themeColor="text1"/>
          <w:sz w:val="28"/>
          <w:szCs w:val="28"/>
        </w:rPr>
        <w:t xml:space="preserve">муниципальные служащие администрации, ответственные в своих структурных подразделениях за противодействие коррупции, приняли участие в </w:t>
      </w:r>
      <w:r w:rsidRPr="001965AD">
        <w:rPr>
          <w:sz w:val="28"/>
          <w:szCs w:val="28"/>
        </w:rPr>
        <w:t xml:space="preserve">методических семинарах по ознакомлению с «Методическими рекомендациями Минтруда по вопросам представления сведений о доходах, расходах, об имуществе и обязательствах имущественного характера </w:t>
      </w:r>
      <w:r w:rsidR="001F7A6F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за 2021 год и заполнения соответствующей формы справки»</w:t>
      </w:r>
      <w:r w:rsidRPr="001965AD">
        <w:rPr>
          <w:iCs/>
          <w:color w:val="000000" w:themeColor="text1"/>
          <w:sz w:val="28"/>
          <w:szCs w:val="28"/>
        </w:rPr>
        <w:t>;</w:t>
      </w:r>
    </w:p>
    <w:p w:rsidR="005E7745" w:rsidRPr="001965AD" w:rsidRDefault="005E7745" w:rsidP="005E7745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iCs/>
          <w:sz w:val="28"/>
          <w:szCs w:val="28"/>
        </w:rPr>
      </w:pPr>
      <w:r w:rsidRPr="001965AD">
        <w:rPr>
          <w:sz w:val="28"/>
          <w:szCs w:val="28"/>
        </w:rPr>
        <w:t xml:space="preserve">впервые поступившие на муниципальную службу и </w:t>
      </w:r>
      <w:r w:rsidRPr="001965AD">
        <w:rPr>
          <w:iCs/>
          <w:sz w:val="28"/>
          <w:szCs w:val="28"/>
        </w:rPr>
        <w:t xml:space="preserve">ответственные </w:t>
      </w:r>
      <w:r w:rsidR="001661BA" w:rsidRPr="001965AD">
        <w:rPr>
          <w:iCs/>
          <w:sz w:val="28"/>
          <w:szCs w:val="28"/>
        </w:rPr>
        <w:br/>
      </w:r>
      <w:r w:rsidRPr="001965AD">
        <w:rPr>
          <w:iCs/>
          <w:sz w:val="28"/>
          <w:szCs w:val="28"/>
        </w:rPr>
        <w:t xml:space="preserve">за профилактику коррупции в администрации города </w:t>
      </w:r>
      <w:r w:rsidRPr="001965AD">
        <w:rPr>
          <w:sz w:val="28"/>
          <w:szCs w:val="28"/>
        </w:rPr>
        <w:t xml:space="preserve">прошли обучение на курсах повышения квалификации по противодействию коррупции (очно-заочная форма, с получением сертификатов о повышении квалификации) - </w:t>
      </w:r>
      <w:r w:rsidR="001661BA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44 человека (с 28 ноября 2022 года);</w:t>
      </w:r>
      <w:r w:rsidRPr="001965AD">
        <w:rPr>
          <w:color w:val="000000" w:themeColor="text1"/>
          <w:sz w:val="28"/>
          <w:szCs w:val="28"/>
        </w:rPr>
        <w:t xml:space="preserve"> </w:t>
      </w:r>
    </w:p>
    <w:p w:rsidR="005E7745" w:rsidRPr="001965AD" w:rsidRDefault="005E7745" w:rsidP="005E7745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iCs/>
          <w:sz w:val="28"/>
          <w:szCs w:val="28"/>
        </w:rPr>
      </w:pPr>
      <w:r w:rsidRPr="001965AD">
        <w:rPr>
          <w:sz w:val="28"/>
          <w:szCs w:val="28"/>
        </w:rPr>
        <w:t xml:space="preserve">впервые поступившие на муниципальную службу ознакомлены под подпись с видеозаписью </w:t>
      </w:r>
      <w:r w:rsidRPr="001965AD">
        <w:rPr>
          <w:color w:val="000000" w:themeColor="text1"/>
          <w:sz w:val="28"/>
          <w:szCs w:val="28"/>
        </w:rPr>
        <w:t>т</w:t>
      </w:r>
      <w:r w:rsidRPr="001965AD">
        <w:rPr>
          <w:sz w:val="28"/>
          <w:szCs w:val="28"/>
        </w:rPr>
        <w:t xml:space="preserve">ематического семинара «О требованиях антикоррупционного законодательства для лиц, впервые поступивших </w:t>
      </w:r>
      <w:r w:rsidR="001661BA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на государственную и муниципальную службу» - 25 человек;</w:t>
      </w:r>
    </w:p>
    <w:p w:rsidR="005E7745" w:rsidRPr="001965AD" w:rsidRDefault="005E7745" w:rsidP="005E7745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iCs/>
          <w:sz w:val="28"/>
          <w:szCs w:val="28"/>
        </w:rPr>
      </w:pPr>
      <w:r w:rsidRPr="001965AD">
        <w:rPr>
          <w:iCs/>
          <w:sz w:val="28"/>
          <w:szCs w:val="28"/>
        </w:rPr>
        <w:t xml:space="preserve">ответственные за профилактику коррупции в администрации города принимали участие в следующих мероприятиях, проводимых отделом </w:t>
      </w:r>
      <w:r w:rsidR="001661BA" w:rsidRPr="001965AD">
        <w:rPr>
          <w:iCs/>
          <w:sz w:val="28"/>
          <w:szCs w:val="28"/>
        </w:rPr>
        <w:br/>
      </w:r>
      <w:r w:rsidRPr="001965AD">
        <w:rPr>
          <w:sz w:val="28"/>
          <w:szCs w:val="28"/>
        </w:rPr>
        <w:t>по профилактике коррупционных и иных правонарушений Нижегородской области и  образовательными организациями</w:t>
      </w:r>
      <w:r w:rsidRPr="001965AD">
        <w:rPr>
          <w:iCs/>
          <w:sz w:val="28"/>
          <w:szCs w:val="28"/>
        </w:rPr>
        <w:t>: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- в практическом семинаре на тему «Представление сведений   о доходах, расходах, об имуществе и обязательствах имущественного характера </w:t>
      </w:r>
      <w:r w:rsidR="001661BA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за 2021 год и заполнения соответствующей формы справки в 2022 году»,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- в вебинаре «Организация и проведение декларационной кампании </w:t>
      </w:r>
      <w:r w:rsidR="001661BA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2022 года. Порядок декларирования доходов, имущества и расходов государственных и муниципальных служащих и членов их семей» (ГУП КК «ЦИТ» г. Краснодар),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- в вебинаре по теме «Противодействие коррупции, урегулирование конфликта интересов в сфере государственной и муниципальной службы»,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- в вебинаре по теме «Предотвращение и урегулирование конфликта интересов в органах местного самоуправления»,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lastRenderedPageBreak/>
        <w:t>- в Школе муниципального служащего (РАНХиГС г.Н.Новгород).</w:t>
      </w:r>
    </w:p>
    <w:p w:rsidR="005E7745" w:rsidRPr="001965AD" w:rsidRDefault="005E7745" w:rsidP="005E7745">
      <w:pPr>
        <w:ind w:firstLine="708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Кроме того, в ноябре 2022 года на областном практическом семинаре, проводимом управлением по профилактике коррупционных правонарушений в Нижегородской области на базе КУПНО, начальником сектора </w:t>
      </w:r>
      <w:r w:rsidR="001661BA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по профилактике коррупции управления муниципальной службы и кадрового обеспечения была представлена презентация «Антикоррупционные практики и инициативы, реализуемые в администрации города Дзержинска».</w:t>
      </w:r>
    </w:p>
    <w:p w:rsidR="005E7745" w:rsidRPr="001965AD" w:rsidRDefault="005E7745" w:rsidP="005E7745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1965AD">
        <w:rPr>
          <w:sz w:val="28"/>
          <w:szCs w:val="28"/>
        </w:rPr>
        <w:t>В начале декларационной кампании все муниципальные служащие администрации города были ознакомлены с методическими рекомендациями Минтруда по вопросам представления</w:t>
      </w:r>
      <w:r w:rsidR="001661BA" w:rsidRPr="001965AD">
        <w:rPr>
          <w:sz w:val="28"/>
          <w:szCs w:val="28"/>
        </w:rPr>
        <w:t xml:space="preserve"> сведений о доходах, расходах,</w:t>
      </w:r>
      <w:r w:rsidR="001661BA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об имуществе и обязательствах имущественного характе</w:t>
      </w:r>
      <w:r w:rsidR="001661BA" w:rsidRPr="001965AD">
        <w:rPr>
          <w:sz w:val="28"/>
          <w:szCs w:val="28"/>
        </w:rPr>
        <w:t xml:space="preserve">ра за 2020 год </w:t>
      </w:r>
      <w:r w:rsidRPr="001965AD">
        <w:rPr>
          <w:sz w:val="28"/>
          <w:szCs w:val="28"/>
        </w:rPr>
        <w:t>и заполнения соответствующей формы справки в 2021 году (в форме презентации «Антикоррупционное декларирование» - подготовлена сектором по профилактике коррупции. Указанные м</w:t>
      </w:r>
      <w:r w:rsidR="001661BA" w:rsidRPr="001965AD">
        <w:rPr>
          <w:sz w:val="28"/>
          <w:szCs w:val="28"/>
        </w:rPr>
        <w:t xml:space="preserve">атериалы размещены на сервере </w:t>
      </w:r>
      <w:r w:rsidRPr="001965AD">
        <w:rPr>
          <w:sz w:val="28"/>
          <w:szCs w:val="28"/>
        </w:rPr>
        <w:t>в папке «Обмен» и на официальном сайте администрации города Дзержинска.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При увольнении каждому муниципальному служащему выдается Памятка с разъяснением ограничений, налагаемых на граждан после увольнения с муниципальной службы.</w:t>
      </w:r>
    </w:p>
    <w:p w:rsidR="005E7745" w:rsidRPr="001965AD" w:rsidRDefault="005E7745" w:rsidP="005E7745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Регулярно анализируются анкетные данные муниципальных служащих администрации города, а также лиц, претендующих на замещение должностей муниципальной службы, в целях выявления информации, являющейся основанием для проведения проверки по несоблюдению запретов и ограничений, требований к служебному поведению,</w:t>
      </w:r>
      <w:r w:rsidR="001661BA" w:rsidRPr="001965AD">
        <w:rPr>
          <w:sz w:val="28"/>
          <w:szCs w:val="28"/>
        </w:rPr>
        <w:t xml:space="preserve"> мер</w:t>
      </w:r>
      <w:r w:rsidRPr="001965AD">
        <w:rPr>
          <w:sz w:val="28"/>
          <w:szCs w:val="28"/>
        </w:rPr>
        <w:t xml:space="preserve"> по предотвращению и урегулированию конфликта интересов, а также неисполнения обязанностей, установленных в целях противодействия коррупции.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В III квартале 2022 года среди всех муниципальных служащих администрации города и руководителей подведомственных МУ/МП проведено расширенное анкетирование по родственникам, свойственникам на предмет аффилированности и предупреждения возникновения ситуации личной заинтересованности. </w:t>
      </w:r>
    </w:p>
    <w:p w:rsidR="005E7745" w:rsidRPr="001965AD" w:rsidRDefault="005E7745" w:rsidP="005E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5. Обеспечение мер по предупреждению коррупции </w:t>
      </w:r>
      <w:r w:rsidR="001661BA" w:rsidRPr="001965AD">
        <w:rPr>
          <w:sz w:val="28"/>
          <w:szCs w:val="28"/>
        </w:rPr>
        <w:t xml:space="preserve">в </w:t>
      </w:r>
      <w:r w:rsidRPr="001965AD">
        <w:rPr>
          <w:sz w:val="28"/>
          <w:szCs w:val="28"/>
        </w:rPr>
        <w:t>муниципальных учреждениях, учредителем которых является администрация города.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Все руководители муниципальных учреждений своевременно представили сведения о доходах, об имуществе и обязательствах имущественного характера на себя и членов своей семьи за 2021 год </w:t>
      </w:r>
      <w:r w:rsidR="001F7A6F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 xml:space="preserve">(152 человека). 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Перед началом декларационного периода, а также в течение всего периода руководителям муниципальных учреждений оказывалась методическая и консультационная помощь при заполнении сведений.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От 2 руководителей муниципальных учреждений поступили уточненные сведения о доходах и обязательствах имущественного характера.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lastRenderedPageBreak/>
        <w:t xml:space="preserve">Заявлений о невозможности по объективным причинам представить сведения о доходах, об имуществе и обязательствах имущественного характера своего супруга за 2021 год не поступало. 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В соответствии с действующим законодательством все представленные сведения о доходах руководителей муниципальных учреждений и членов их семей, в том числе уточненные, своевременно размещены на официальном сайте администрации города.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В целях выявления возможных нарушений действующего законодательства управлением муниципальной службы проведен анализ представленных сведений о доходах, в том числе в сравнении с предыдущим отчетным периодом. 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При проведении анализа сведений о доходах за 2021 год, представленных руководителями муниципальных учреждений, нарушений не выявлено. 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Однако, при проведении сравнительного анализа представленных сведений о доходах за 2021 год и за 2020 год, выявлены ошибки, допущенные руководителями муниципальных учреждений при заполнении сведений </w:t>
      </w:r>
      <w:r w:rsidR="001661BA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о доходах за 2020 год</w:t>
      </w:r>
      <w:r w:rsidRPr="001965AD">
        <w:rPr>
          <w:color w:val="FF0000"/>
          <w:sz w:val="28"/>
          <w:szCs w:val="28"/>
        </w:rPr>
        <w:t xml:space="preserve">. </w:t>
      </w:r>
      <w:r w:rsidRPr="001965AD">
        <w:rPr>
          <w:sz w:val="28"/>
          <w:szCs w:val="28"/>
        </w:rPr>
        <w:t>В основном это ошибки по счетам в банках, которые были открыты для перечисления денежных средств в счет погашения кредитов или по счетам по кредитным картам, где остатки нулевые, движения денежных средств в отчетном периоде не было.</w:t>
      </w:r>
    </w:p>
    <w:p w:rsidR="005E7745" w:rsidRPr="001965AD" w:rsidRDefault="005E7745" w:rsidP="005E7745">
      <w:pPr>
        <w:ind w:firstLine="709"/>
        <w:jc w:val="both"/>
        <w:rPr>
          <w:rStyle w:val="FontStyle29"/>
          <w:b w:val="0"/>
        </w:rPr>
      </w:pPr>
      <w:r w:rsidRPr="001965AD">
        <w:rPr>
          <w:sz w:val="28"/>
          <w:szCs w:val="28"/>
        </w:rPr>
        <w:t xml:space="preserve">Принимая во внимание, что </w:t>
      </w:r>
      <w:r w:rsidRPr="001965AD">
        <w:rPr>
          <w:rStyle w:val="FontStyle29"/>
          <w:b w:val="0"/>
        </w:rPr>
        <w:t xml:space="preserve">руководители </w:t>
      </w:r>
      <w:r w:rsidRPr="001965AD">
        <w:rPr>
          <w:sz w:val="28"/>
          <w:szCs w:val="28"/>
        </w:rPr>
        <w:t>муниципальных учреждений признали свои ошибки, свое</w:t>
      </w:r>
      <w:r w:rsidR="001F7A6F" w:rsidRPr="001965AD">
        <w:rPr>
          <w:sz w:val="28"/>
          <w:szCs w:val="28"/>
        </w:rPr>
        <w:t xml:space="preserve">временно представили объяснения </w:t>
      </w:r>
      <w:r w:rsidR="001661BA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и подтверждающие документы к ним и сведения о доходах за 2021 год представлены в полном объеме, представителем нанимателя (работодателем) принято решение:</w:t>
      </w:r>
    </w:p>
    <w:p w:rsidR="005E7745" w:rsidRPr="001965AD" w:rsidRDefault="005E7745" w:rsidP="005E7745">
      <w:pPr>
        <w:ind w:firstLine="709"/>
        <w:jc w:val="both"/>
        <w:rPr>
          <w:rStyle w:val="FontStyle29"/>
          <w:b w:val="0"/>
        </w:rPr>
      </w:pPr>
      <w:r w:rsidRPr="001965AD">
        <w:rPr>
          <w:rStyle w:val="FontStyle29"/>
          <w:b w:val="0"/>
        </w:rPr>
        <w:t xml:space="preserve">1) рассматривать проступки руководителей </w:t>
      </w:r>
      <w:r w:rsidRPr="001965AD">
        <w:rPr>
          <w:sz w:val="28"/>
          <w:szCs w:val="28"/>
        </w:rPr>
        <w:t>муниципальных учреждений</w:t>
      </w:r>
      <w:r w:rsidRPr="001965AD">
        <w:rPr>
          <w:rStyle w:val="FontStyle29"/>
          <w:b w:val="0"/>
        </w:rPr>
        <w:t>, как несущественные;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rStyle w:val="FontStyle29"/>
          <w:b w:val="0"/>
        </w:rPr>
        <w:t xml:space="preserve">2) руководителям структурных подразделений администрации города, указать данным руководителям </w:t>
      </w:r>
      <w:r w:rsidRPr="001965AD">
        <w:rPr>
          <w:sz w:val="28"/>
          <w:szCs w:val="28"/>
        </w:rPr>
        <w:t>муниципальных учреждений</w:t>
      </w:r>
      <w:r w:rsidRPr="001965AD">
        <w:rPr>
          <w:rStyle w:val="FontStyle29"/>
          <w:b w:val="0"/>
        </w:rPr>
        <w:t xml:space="preserve">, подведомственных им, на </w:t>
      </w:r>
      <w:r w:rsidRPr="001965AD">
        <w:rPr>
          <w:sz w:val="28"/>
          <w:szCs w:val="28"/>
        </w:rPr>
        <w:t xml:space="preserve">недопустимость таких нарушений впредь </w:t>
      </w:r>
      <w:r w:rsidR="001661BA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и рекомендовать быть более внимательными при заполнении справок.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Также проведена работа по приему и анализу сведений о доходах, </w:t>
      </w:r>
      <w:r w:rsidR="001661BA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об имуществе и обязательствах имущественного характера лиц, претендующих на замещение должности руководителя муниципального учреждения, а также членов их семей (14 чел.). Нарушений не выявлено.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>Уточненных сведений о доходах и обязательствах имущественного характера от лиц, претендующих на замещение должности руководителя муниципального учреждения, не поступало.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sz w:val="28"/>
          <w:szCs w:val="28"/>
        </w:rPr>
        <w:t xml:space="preserve">От руководителей муниципальных учреждений поступило </w:t>
      </w:r>
      <w:r w:rsidRPr="001965AD">
        <w:rPr>
          <w:sz w:val="28"/>
          <w:szCs w:val="28"/>
        </w:rPr>
        <w:br/>
        <w:t>1 уведомление о возникновении личной заинтересованности при исполнении должностных обязанностей, которая приводит или может привести</w:t>
      </w:r>
      <w:r w:rsidR="001661BA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 xml:space="preserve"> к конфликту интересов. По результатам рассмотрения приняты меры </w:t>
      </w:r>
      <w:r w:rsidR="001661BA" w:rsidRPr="001965AD">
        <w:rPr>
          <w:sz w:val="28"/>
          <w:szCs w:val="28"/>
        </w:rPr>
        <w:br/>
      </w:r>
      <w:r w:rsidRPr="001965AD">
        <w:rPr>
          <w:iCs/>
          <w:sz w:val="28"/>
          <w:szCs w:val="28"/>
        </w:rPr>
        <w:lastRenderedPageBreak/>
        <w:t>по предотвращению возможного конфликта интересов: распоряжение администрации города и приказ по учреждению.</w:t>
      </w:r>
    </w:p>
    <w:p w:rsidR="005E7745" w:rsidRPr="001965AD" w:rsidRDefault="005E7745" w:rsidP="005E7745">
      <w:pPr>
        <w:ind w:firstLine="709"/>
        <w:jc w:val="both"/>
        <w:rPr>
          <w:iCs/>
          <w:sz w:val="28"/>
          <w:szCs w:val="28"/>
        </w:rPr>
      </w:pPr>
      <w:r w:rsidRPr="001965AD">
        <w:rPr>
          <w:sz w:val="28"/>
          <w:szCs w:val="28"/>
        </w:rPr>
        <w:t xml:space="preserve">В рамках программы </w:t>
      </w:r>
      <w:r w:rsidRPr="001965AD">
        <w:rPr>
          <w:rStyle w:val="a7"/>
          <w:sz w:val="28"/>
          <w:szCs w:val="28"/>
        </w:rPr>
        <w:t>«Предупреждение (профилактика) коррупции на территории Нижегородской области», утвержденной постановлением Правительства Нижегородской области от 29 марта 2019 года № 167,</w:t>
      </w:r>
      <w:r w:rsidR="001661BA" w:rsidRPr="001965AD">
        <w:rPr>
          <w:rStyle w:val="a7"/>
          <w:sz w:val="28"/>
          <w:szCs w:val="28"/>
        </w:rPr>
        <w:t xml:space="preserve"> </w:t>
      </w:r>
      <w:r w:rsidRPr="001965AD">
        <w:rPr>
          <w:rStyle w:val="a7"/>
          <w:sz w:val="28"/>
          <w:szCs w:val="28"/>
        </w:rPr>
        <w:t xml:space="preserve">в течение 2022 года обучение </w:t>
      </w:r>
      <w:r w:rsidRPr="001965AD">
        <w:rPr>
          <w:sz w:val="28"/>
          <w:szCs w:val="28"/>
        </w:rPr>
        <w:t xml:space="preserve">по образовательным программам в области противодействия коррупции за счет средств сметы соответствующего бюджета МУ/МП </w:t>
      </w:r>
      <w:r w:rsidRPr="001965AD">
        <w:rPr>
          <w:rStyle w:val="a7"/>
          <w:sz w:val="28"/>
          <w:szCs w:val="28"/>
        </w:rPr>
        <w:t>прошли 185 работников МУ/МП</w:t>
      </w:r>
      <w:r w:rsidRPr="001965AD">
        <w:rPr>
          <w:sz w:val="28"/>
          <w:szCs w:val="28"/>
        </w:rPr>
        <w:t xml:space="preserve"> (руководители </w:t>
      </w:r>
      <w:r w:rsidR="001661BA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 xml:space="preserve">и работники, в должностные обязанности которых входит участие </w:t>
      </w:r>
      <w:r w:rsidR="001661BA" w:rsidRPr="001965AD">
        <w:rPr>
          <w:sz w:val="28"/>
          <w:szCs w:val="28"/>
        </w:rPr>
        <w:br/>
      </w:r>
      <w:r w:rsidRPr="001965AD">
        <w:rPr>
          <w:sz w:val="28"/>
          <w:szCs w:val="28"/>
        </w:rPr>
        <w:t>в противодействии коррупции).</w:t>
      </w:r>
      <w:r w:rsidRPr="001965AD">
        <w:rPr>
          <w:iCs/>
          <w:sz w:val="28"/>
          <w:szCs w:val="28"/>
        </w:rPr>
        <w:t xml:space="preserve"> На </w:t>
      </w:r>
      <w:r w:rsidRPr="001965AD">
        <w:rPr>
          <w:iCs/>
          <w:sz w:val="28"/>
          <w:szCs w:val="28"/>
          <w:lang w:val="en-US"/>
        </w:rPr>
        <w:t>IV</w:t>
      </w:r>
      <w:r w:rsidRPr="001965AD">
        <w:rPr>
          <w:iCs/>
          <w:sz w:val="28"/>
          <w:szCs w:val="28"/>
        </w:rPr>
        <w:t xml:space="preserve"> квартал запланировано обучение </w:t>
      </w:r>
      <w:r w:rsidR="001661BA" w:rsidRPr="001965AD">
        <w:rPr>
          <w:iCs/>
          <w:sz w:val="28"/>
          <w:szCs w:val="28"/>
        </w:rPr>
        <w:br/>
      </w:r>
      <w:r w:rsidRPr="001965AD">
        <w:rPr>
          <w:iCs/>
          <w:sz w:val="28"/>
          <w:szCs w:val="28"/>
        </w:rPr>
        <w:t>58 сотрудников.</w:t>
      </w:r>
    </w:p>
    <w:p w:rsidR="005E7745" w:rsidRPr="001965AD" w:rsidRDefault="005E7745" w:rsidP="005E7745">
      <w:pPr>
        <w:ind w:firstLine="709"/>
        <w:jc w:val="both"/>
        <w:rPr>
          <w:iCs/>
          <w:sz w:val="28"/>
          <w:szCs w:val="28"/>
        </w:rPr>
      </w:pPr>
      <w:r w:rsidRPr="001965AD">
        <w:rPr>
          <w:iCs/>
          <w:sz w:val="28"/>
          <w:szCs w:val="28"/>
        </w:rPr>
        <w:t xml:space="preserve">В 2022 году сектором по профилактике коррупции во исполнение пункта 9.1.2 Протокола совещания с главами местного самоуправления муниципальных районов, городских и муниципальных округов Нижегородской области от 17 марта 2022 года, и во исполнение п.3.3. раздела </w:t>
      </w:r>
      <w:r w:rsidRPr="001965AD">
        <w:rPr>
          <w:iCs/>
          <w:sz w:val="28"/>
          <w:szCs w:val="28"/>
          <w:lang w:val="en-US"/>
        </w:rPr>
        <w:t>IV</w:t>
      </w:r>
      <w:r w:rsidRPr="001965AD">
        <w:rPr>
          <w:iCs/>
          <w:sz w:val="28"/>
          <w:szCs w:val="28"/>
        </w:rPr>
        <w:t xml:space="preserve"> Протокола заседания комиссии по координации работы </w:t>
      </w:r>
      <w:r w:rsidR="001661BA" w:rsidRPr="001965AD">
        <w:rPr>
          <w:iCs/>
          <w:sz w:val="28"/>
          <w:szCs w:val="28"/>
        </w:rPr>
        <w:br/>
      </w:r>
      <w:r w:rsidRPr="001965AD">
        <w:rPr>
          <w:iCs/>
          <w:sz w:val="28"/>
          <w:szCs w:val="28"/>
        </w:rPr>
        <w:t xml:space="preserve">по противодействию коррупции в Нижегородской области от 28 июня 2022 года во всех  МУ/МП проведена работа по проверке наличия, а также  актуализации локальных актов антикоррупционной направленности. </w:t>
      </w:r>
    </w:p>
    <w:p w:rsidR="005E7745" w:rsidRPr="001965AD" w:rsidRDefault="005E7745" w:rsidP="005E7745">
      <w:pPr>
        <w:ind w:firstLine="709"/>
        <w:jc w:val="both"/>
        <w:rPr>
          <w:sz w:val="28"/>
          <w:szCs w:val="28"/>
        </w:rPr>
      </w:pPr>
      <w:r w:rsidRPr="001965AD">
        <w:rPr>
          <w:iCs/>
          <w:sz w:val="28"/>
          <w:szCs w:val="28"/>
        </w:rPr>
        <w:t>В каждом подведомственном МУ/МП приказом назначено лицо, ответственное за профилактику коррупционных и иных правонарушений, разработаны необходимые нормативные документы, ежегодно разрабатывается и утверждается «План мероприятий по противодействию коррупции», в трудовом договоре, заключаемом при трудоустройстве, присутствуют пункты о нормах антикоррупционного поведения,</w:t>
      </w:r>
      <w:r w:rsidR="001F7A6F" w:rsidRPr="001965AD">
        <w:rPr>
          <w:iCs/>
          <w:sz w:val="28"/>
          <w:szCs w:val="28"/>
        </w:rPr>
        <w:t xml:space="preserve"> </w:t>
      </w:r>
      <w:r w:rsidR="001661BA" w:rsidRPr="001965AD">
        <w:rPr>
          <w:iCs/>
          <w:sz w:val="28"/>
          <w:szCs w:val="28"/>
        </w:rPr>
        <w:br/>
      </w:r>
      <w:r w:rsidRPr="001965AD">
        <w:rPr>
          <w:iCs/>
          <w:sz w:val="28"/>
          <w:szCs w:val="28"/>
        </w:rPr>
        <w:t>в должностные инструкции внесены положения об обязанности соблюдения антикоррупционного законодательства.</w:t>
      </w:r>
    </w:p>
    <w:p w:rsidR="005E7745" w:rsidRPr="00E402D1" w:rsidRDefault="005E7745" w:rsidP="005E7745">
      <w:pPr>
        <w:ind w:firstLine="709"/>
        <w:jc w:val="both"/>
        <w:rPr>
          <w:iCs/>
          <w:sz w:val="28"/>
          <w:szCs w:val="28"/>
        </w:rPr>
      </w:pPr>
    </w:p>
    <w:p w:rsidR="002012D2" w:rsidRDefault="002012D2" w:rsidP="005E7745">
      <w:pPr>
        <w:ind w:firstLine="567"/>
        <w:jc w:val="both"/>
        <w:rPr>
          <w:sz w:val="28"/>
          <w:szCs w:val="28"/>
        </w:rPr>
      </w:pPr>
      <w:r w:rsidRPr="005E7745">
        <w:rPr>
          <w:b/>
          <w:sz w:val="28"/>
          <w:szCs w:val="28"/>
        </w:rPr>
        <w:t>Вопросы к докладчику:</w:t>
      </w:r>
      <w:r>
        <w:rPr>
          <w:sz w:val="28"/>
          <w:szCs w:val="28"/>
        </w:rPr>
        <w:t xml:space="preserve"> нет</w:t>
      </w:r>
    </w:p>
    <w:p w:rsidR="002012D2" w:rsidRDefault="002012D2" w:rsidP="005E7745">
      <w:pPr>
        <w:ind w:firstLine="567"/>
        <w:jc w:val="both"/>
        <w:rPr>
          <w:sz w:val="28"/>
          <w:szCs w:val="28"/>
        </w:rPr>
      </w:pPr>
    </w:p>
    <w:p w:rsidR="002012D2" w:rsidRDefault="002012D2" w:rsidP="005E7745">
      <w:pPr>
        <w:ind w:firstLine="567"/>
        <w:jc w:val="both"/>
        <w:rPr>
          <w:sz w:val="28"/>
          <w:szCs w:val="28"/>
        </w:rPr>
      </w:pPr>
      <w:r w:rsidRPr="005E7745">
        <w:rPr>
          <w:b/>
          <w:sz w:val="28"/>
          <w:szCs w:val="28"/>
        </w:rPr>
        <w:t>РЕШИЛИ:</w:t>
      </w:r>
      <w:r w:rsidR="005E77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информацию к сведению.</w:t>
      </w:r>
    </w:p>
    <w:p w:rsidR="002012D2" w:rsidRPr="005E7745" w:rsidRDefault="002012D2" w:rsidP="005E7745">
      <w:pPr>
        <w:ind w:firstLine="567"/>
        <w:jc w:val="both"/>
        <w:rPr>
          <w:sz w:val="28"/>
          <w:szCs w:val="28"/>
        </w:rPr>
      </w:pPr>
    </w:p>
    <w:p w:rsidR="002012D2" w:rsidRDefault="002012D2" w:rsidP="005E7745">
      <w:pPr>
        <w:ind w:firstLine="567"/>
        <w:jc w:val="both"/>
        <w:rPr>
          <w:sz w:val="28"/>
          <w:szCs w:val="28"/>
        </w:rPr>
      </w:pPr>
      <w:r w:rsidRPr="005E7745">
        <w:rPr>
          <w:b/>
          <w:sz w:val="28"/>
          <w:szCs w:val="28"/>
        </w:rPr>
        <w:t>ГОЛОСОВАЛИ:</w:t>
      </w:r>
      <w:r w:rsidRPr="006D2977">
        <w:rPr>
          <w:sz w:val="28"/>
          <w:szCs w:val="28"/>
        </w:rPr>
        <w:t xml:space="preserve"> Единогласно.</w:t>
      </w:r>
    </w:p>
    <w:p w:rsidR="001965AD" w:rsidRDefault="001965AD" w:rsidP="001965AD">
      <w:pPr>
        <w:jc w:val="both"/>
        <w:rPr>
          <w:sz w:val="28"/>
          <w:szCs w:val="28"/>
        </w:rPr>
      </w:pPr>
    </w:p>
    <w:p w:rsidR="001965AD" w:rsidRPr="001965AD" w:rsidRDefault="001965AD" w:rsidP="001965AD">
      <w:pPr>
        <w:jc w:val="both"/>
        <w:rPr>
          <w:b/>
          <w:sz w:val="28"/>
          <w:szCs w:val="28"/>
        </w:rPr>
      </w:pPr>
      <w:r w:rsidRPr="001965AD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1965AD" w:rsidRPr="00D43810" w:rsidRDefault="001965AD" w:rsidP="0019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3810">
        <w:rPr>
          <w:sz w:val="28"/>
          <w:szCs w:val="28"/>
        </w:rPr>
        <w:t xml:space="preserve">Об утверждении плана работы комиссии по координации работы по противодействию коррупции в городском округе город Дзержинск </w:t>
      </w:r>
      <w:r>
        <w:rPr>
          <w:sz w:val="28"/>
          <w:szCs w:val="28"/>
        </w:rPr>
        <w:br/>
      </w:r>
      <w:r w:rsidRPr="00D43810">
        <w:rPr>
          <w:sz w:val="28"/>
          <w:szCs w:val="28"/>
        </w:rPr>
        <w:t>на 2023 год.</w:t>
      </w:r>
    </w:p>
    <w:p w:rsidR="001965AD" w:rsidRDefault="001965AD" w:rsidP="00CD212A">
      <w:pPr>
        <w:ind w:firstLine="567"/>
        <w:jc w:val="both"/>
        <w:rPr>
          <w:sz w:val="28"/>
          <w:szCs w:val="28"/>
        </w:rPr>
      </w:pPr>
    </w:p>
    <w:p w:rsidR="005E7745" w:rsidRPr="001965AD" w:rsidRDefault="001965AD" w:rsidP="001965AD">
      <w:pPr>
        <w:jc w:val="both"/>
        <w:rPr>
          <w:i/>
          <w:sz w:val="28"/>
          <w:szCs w:val="28"/>
        </w:rPr>
      </w:pPr>
      <w:r w:rsidRPr="001965AD">
        <w:rPr>
          <w:i/>
          <w:sz w:val="28"/>
          <w:szCs w:val="28"/>
        </w:rPr>
        <w:t xml:space="preserve">Докладчик: </w:t>
      </w:r>
      <w:r w:rsidR="005E7745" w:rsidRPr="001965AD">
        <w:rPr>
          <w:i/>
          <w:sz w:val="28"/>
          <w:szCs w:val="28"/>
        </w:rPr>
        <w:t xml:space="preserve">Меснянкин Дмитрий Викторович – управляющий делами </w:t>
      </w:r>
      <w:r w:rsidR="001661BA" w:rsidRPr="001965AD">
        <w:rPr>
          <w:i/>
          <w:sz w:val="28"/>
          <w:szCs w:val="28"/>
        </w:rPr>
        <w:t>г</w:t>
      </w:r>
      <w:r w:rsidR="005E7745" w:rsidRPr="001965AD">
        <w:rPr>
          <w:i/>
          <w:sz w:val="28"/>
          <w:szCs w:val="28"/>
        </w:rPr>
        <w:t xml:space="preserve">ородского округа </w:t>
      </w:r>
    </w:p>
    <w:p w:rsidR="00CD212A" w:rsidRDefault="006A1995" w:rsidP="00CD2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Плана </w:t>
      </w:r>
      <w:r w:rsidR="0070055B">
        <w:rPr>
          <w:sz w:val="28"/>
          <w:szCs w:val="28"/>
        </w:rPr>
        <w:t xml:space="preserve">ранее </w:t>
      </w:r>
      <w:r>
        <w:rPr>
          <w:sz w:val="28"/>
          <w:szCs w:val="28"/>
        </w:rPr>
        <w:t xml:space="preserve">направлялся членам комиссии и в структурные подразделения администрации, ответственные за предоставление информации для подготовки замечаний и предложений. Предложения и замечания учтены в настоящем плане. </w:t>
      </w:r>
    </w:p>
    <w:p w:rsidR="006A1995" w:rsidRPr="00D43810" w:rsidRDefault="006A1995" w:rsidP="00CD212A">
      <w:pPr>
        <w:ind w:firstLine="567"/>
        <w:jc w:val="both"/>
        <w:rPr>
          <w:sz w:val="28"/>
          <w:szCs w:val="28"/>
        </w:rPr>
      </w:pPr>
    </w:p>
    <w:p w:rsidR="002012D2" w:rsidRDefault="002012D2" w:rsidP="005E7745">
      <w:pPr>
        <w:ind w:firstLine="567"/>
        <w:jc w:val="both"/>
        <w:rPr>
          <w:sz w:val="28"/>
          <w:szCs w:val="28"/>
        </w:rPr>
      </w:pPr>
      <w:r w:rsidRPr="005E7745">
        <w:rPr>
          <w:b/>
          <w:sz w:val="28"/>
          <w:szCs w:val="28"/>
        </w:rPr>
        <w:t>Вопросы к докладчику:</w:t>
      </w:r>
      <w:r>
        <w:rPr>
          <w:sz w:val="28"/>
          <w:szCs w:val="28"/>
        </w:rPr>
        <w:t xml:space="preserve"> нет</w:t>
      </w:r>
    </w:p>
    <w:p w:rsidR="002012D2" w:rsidRDefault="002012D2" w:rsidP="005E7745">
      <w:pPr>
        <w:ind w:firstLine="567"/>
        <w:jc w:val="both"/>
        <w:rPr>
          <w:sz w:val="28"/>
          <w:szCs w:val="28"/>
        </w:rPr>
      </w:pPr>
    </w:p>
    <w:p w:rsidR="002012D2" w:rsidRDefault="002012D2" w:rsidP="005E7745">
      <w:pPr>
        <w:ind w:firstLine="567"/>
        <w:jc w:val="both"/>
        <w:rPr>
          <w:sz w:val="28"/>
          <w:szCs w:val="28"/>
        </w:rPr>
      </w:pPr>
      <w:r w:rsidRPr="005E7745">
        <w:rPr>
          <w:b/>
          <w:sz w:val="28"/>
          <w:szCs w:val="28"/>
        </w:rPr>
        <w:t>РЕШИЛИ:</w:t>
      </w:r>
      <w:r w:rsidR="005E7745">
        <w:rPr>
          <w:b/>
          <w:sz w:val="28"/>
          <w:szCs w:val="28"/>
        </w:rPr>
        <w:t xml:space="preserve"> </w:t>
      </w:r>
      <w:r w:rsidR="001965AD">
        <w:rPr>
          <w:sz w:val="28"/>
          <w:szCs w:val="28"/>
        </w:rPr>
        <w:t>Утвердить План работы комиссии по координации работы по противодействию коррупции в городском округе город Дзержинск на 2023 год</w:t>
      </w:r>
    </w:p>
    <w:p w:rsidR="002012D2" w:rsidRPr="005E7745" w:rsidRDefault="002012D2" w:rsidP="005E7745">
      <w:pPr>
        <w:ind w:firstLine="567"/>
        <w:jc w:val="both"/>
        <w:rPr>
          <w:sz w:val="28"/>
          <w:szCs w:val="28"/>
        </w:rPr>
      </w:pPr>
    </w:p>
    <w:p w:rsidR="002012D2" w:rsidRPr="006D2977" w:rsidRDefault="002012D2" w:rsidP="005E7745">
      <w:pPr>
        <w:ind w:firstLine="567"/>
        <w:jc w:val="both"/>
        <w:rPr>
          <w:sz w:val="28"/>
          <w:szCs w:val="28"/>
        </w:rPr>
      </w:pPr>
      <w:r w:rsidRPr="005E7745">
        <w:rPr>
          <w:b/>
          <w:sz w:val="28"/>
          <w:szCs w:val="28"/>
        </w:rPr>
        <w:t>ГОЛОСОВАЛИ:</w:t>
      </w:r>
      <w:r w:rsidRPr="006D2977">
        <w:rPr>
          <w:sz w:val="28"/>
          <w:szCs w:val="28"/>
        </w:rPr>
        <w:t xml:space="preserve"> Единогласно.</w:t>
      </w:r>
    </w:p>
    <w:p w:rsidR="00CD212A" w:rsidRPr="00D43810" w:rsidRDefault="00CD212A" w:rsidP="00CD212A">
      <w:pPr>
        <w:ind w:firstLine="567"/>
        <w:jc w:val="both"/>
        <w:rPr>
          <w:sz w:val="28"/>
          <w:szCs w:val="28"/>
        </w:rPr>
      </w:pPr>
    </w:p>
    <w:p w:rsidR="00F11F24" w:rsidRPr="006D2977" w:rsidRDefault="00F11F24" w:rsidP="00F11F24">
      <w:pPr>
        <w:ind w:right="-284"/>
        <w:jc w:val="both"/>
        <w:rPr>
          <w:b/>
          <w:sz w:val="28"/>
          <w:szCs w:val="28"/>
        </w:rPr>
      </w:pPr>
    </w:p>
    <w:p w:rsidR="00F11F24" w:rsidRDefault="00F11F24" w:rsidP="00F11F24">
      <w:pPr>
        <w:widowControl w:val="0"/>
        <w:autoSpaceDE w:val="0"/>
        <w:autoSpaceDN w:val="0"/>
        <w:spacing w:before="48"/>
        <w:ind w:right="166"/>
        <w:jc w:val="both"/>
        <w:rPr>
          <w:b/>
          <w:sz w:val="28"/>
          <w:szCs w:val="28"/>
        </w:rPr>
      </w:pPr>
    </w:p>
    <w:p w:rsidR="00F11F24" w:rsidRDefault="00F11F24" w:rsidP="00F11F24">
      <w:pPr>
        <w:widowControl w:val="0"/>
        <w:autoSpaceDE w:val="0"/>
        <w:autoSpaceDN w:val="0"/>
        <w:spacing w:before="48"/>
        <w:ind w:right="166"/>
        <w:jc w:val="both"/>
        <w:rPr>
          <w:b/>
          <w:sz w:val="28"/>
          <w:szCs w:val="28"/>
        </w:rPr>
      </w:pPr>
    </w:p>
    <w:p w:rsidR="00F11F24" w:rsidRDefault="00F11F24" w:rsidP="00F11F24">
      <w:pPr>
        <w:widowControl w:val="0"/>
        <w:autoSpaceDE w:val="0"/>
        <w:autoSpaceDN w:val="0"/>
        <w:spacing w:before="48"/>
        <w:ind w:right="166"/>
        <w:jc w:val="both"/>
        <w:rPr>
          <w:b/>
          <w:sz w:val="28"/>
          <w:szCs w:val="28"/>
        </w:rPr>
      </w:pPr>
    </w:p>
    <w:p w:rsidR="00F11F24" w:rsidRPr="006D2977" w:rsidRDefault="00F11F24" w:rsidP="00F11F24">
      <w:pPr>
        <w:widowControl w:val="0"/>
        <w:autoSpaceDE w:val="0"/>
        <w:autoSpaceDN w:val="0"/>
        <w:spacing w:before="48"/>
        <w:ind w:right="166"/>
        <w:jc w:val="both"/>
        <w:rPr>
          <w:sz w:val="28"/>
          <w:szCs w:val="28"/>
        </w:rPr>
      </w:pPr>
      <w:r w:rsidRPr="006D2977">
        <w:rPr>
          <w:b/>
          <w:sz w:val="28"/>
          <w:szCs w:val="28"/>
        </w:rPr>
        <w:t xml:space="preserve">Председатель комиссии                                                                      </w:t>
      </w:r>
      <w:r>
        <w:rPr>
          <w:sz w:val="28"/>
          <w:szCs w:val="28"/>
        </w:rPr>
        <w:t>Д.В.Меснянкин</w:t>
      </w:r>
    </w:p>
    <w:p w:rsidR="00F11F24" w:rsidRDefault="00F11F24" w:rsidP="00F11F24">
      <w:pPr>
        <w:widowControl w:val="0"/>
        <w:autoSpaceDE w:val="0"/>
        <w:autoSpaceDN w:val="0"/>
        <w:spacing w:before="48"/>
        <w:ind w:right="166"/>
        <w:jc w:val="both"/>
        <w:rPr>
          <w:b/>
          <w:sz w:val="28"/>
          <w:szCs w:val="28"/>
        </w:rPr>
      </w:pPr>
    </w:p>
    <w:p w:rsidR="00F11F24" w:rsidRDefault="00F11F24" w:rsidP="00F11F24">
      <w:pPr>
        <w:widowControl w:val="0"/>
        <w:autoSpaceDE w:val="0"/>
        <w:autoSpaceDN w:val="0"/>
        <w:spacing w:before="48"/>
        <w:ind w:right="166"/>
        <w:jc w:val="both"/>
        <w:rPr>
          <w:sz w:val="27"/>
          <w:szCs w:val="27"/>
        </w:rPr>
      </w:pPr>
      <w:r>
        <w:rPr>
          <w:b/>
          <w:sz w:val="28"/>
          <w:szCs w:val="28"/>
        </w:rPr>
        <w:t>С</w:t>
      </w:r>
      <w:r w:rsidRPr="006D297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кре</w:t>
      </w:r>
      <w:r w:rsidRPr="006D2977">
        <w:rPr>
          <w:b/>
          <w:sz w:val="28"/>
          <w:szCs w:val="28"/>
        </w:rPr>
        <w:t xml:space="preserve">тарь комиссии                                                                          </w:t>
      </w:r>
      <w:r>
        <w:rPr>
          <w:sz w:val="28"/>
          <w:szCs w:val="28"/>
        </w:rPr>
        <w:t>М.Б.Ворошилова</w:t>
      </w:r>
    </w:p>
    <w:sectPr w:rsidR="00F11F24" w:rsidSect="00AE47E2">
      <w:headerReference w:type="default" r:id="rId9"/>
      <w:headerReference w:type="first" r:id="rId10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AC" w:rsidRDefault="00F929AC">
      <w:r>
        <w:separator/>
      </w:r>
    </w:p>
  </w:endnote>
  <w:endnote w:type="continuationSeparator" w:id="0">
    <w:p w:rsidR="00F929AC" w:rsidRDefault="00F9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AC" w:rsidRDefault="00F929AC">
      <w:r>
        <w:separator/>
      </w:r>
    </w:p>
  </w:footnote>
  <w:footnote w:type="continuationSeparator" w:id="0">
    <w:p w:rsidR="00F929AC" w:rsidRDefault="00F9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352755"/>
      <w:docPartObj>
        <w:docPartGallery w:val="Page Numbers (Top of Page)"/>
        <w:docPartUnique/>
      </w:docPartObj>
    </w:sdtPr>
    <w:sdtEndPr/>
    <w:sdtContent>
      <w:p w:rsidR="00431DAA" w:rsidRDefault="00431D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70">
          <w:rPr>
            <w:noProof/>
          </w:rPr>
          <w:t>2</w:t>
        </w:r>
        <w:r>
          <w:fldChar w:fldCharType="end"/>
        </w:r>
      </w:p>
    </w:sdtContent>
  </w:sdt>
  <w:p w:rsidR="00431DAA" w:rsidRDefault="00431D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Default="00505E39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361950</wp:posOffset>
              </wp:positionV>
              <wp:extent cx="7558405" cy="2286000"/>
              <wp:effectExtent l="0" t="0" r="4445" b="0"/>
              <wp:wrapNone/>
              <wp:docPr id="4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2286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6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2A3" w:rsidRDefault="006B02A3" w:rsidP="00C41606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079F54A4" wp14:editId="067EC776">
                                <wp:extent cx="525600" cy="792000"/>
                                <wp:effectExtent l="0" t="0" r="8255" b="8255"/>
                                <wp:docPr id="9" name="Рисунок 9" descr="O:\Герб\ГЕРБ для БЛАНКОВ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:\Герб\ГЕРБ для БЛАНКОВ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600" cy="79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0176B" w:rsidRPr="008D6401" w:rsidRDefault="008D6401" w:rsidP="00C4160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D6401">
                            <w:rPr>
                              <w:b/>
                              <w:sz w:val="32"/>
                              <w:szCs w:val="32"/>
                            </w:rPr>
                            <w:t xml:space="preserve">П Р О Т О К О Л </w:t>
                          </w:r>
                        </w:p>
                        <w:p w:rsidR="00EC7E3E" w:rsidRPr="0080176B" w:rsidRDefault="00EC7E3E" w:rsidP="00C41606">
                          <w:pPr>
                            <w:jc w:val="center"/>
                          </w:pPr>
                        </w:p>
                        <w:p w:rsidR="00273A67" w:rsidRDefault="00273A67" w:rsidP="00C41606">
                          <w:pPr>
                            <w:spacing w:line="264" w:lineRule="auto"/>
                            <w:ind w:left="1985" w:right="-796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6" type="#_x0000_t202" style="position:absolute;margin-left:0;margin-top:28.5pt;width:595.1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" stroked="f">
              <v:fill opacity="23644f"/>
              <v:textbox inset="0,0,0,0">
                <w:txbxContent>
                  <w:p w:rsidR="006B02A3" w:rsidRDefault="006B02A3" w:rsidP="00C41606">
                    <w:pPr>
                      <w:jc w:val="center"/>
                      <w:rPr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079F54A4" wp14:editId="067EC776">
                          <wp:extent cx="525600" cy="792000"/>
                          <wp:effectExtent l="0" t="0" r="8255" b="8255"/>
                          <wp:docPr id="9" name="Рисунок 9" descr="O:\Герб\ГЕРБ для БЛАНКОВ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:\Герб\ГЕРБ для БЛАНКОВ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600" cy="79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0176B" w:rsidRPr="008D6401" w:rsidRDefault="008D6401" w:rsidP="00C4160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8D6401">
                      <w:rPr>
                        <w:b/>
                        <w:sz w:val="32"/>
                        <w:szCs w:val="32"/>
                      </w:rPr>
                      <w:t xml:space="preserve">П Р О Т О К О Л </w:t>
                    </w:r>
                  </w:p>
                  <w:p w:rsidR="00EC7E3E" w:rsidRPr="0080176B" w:rsidRDefault="00EC7E3E" w:rsidP="00C41606">
                    <w:pPr>
                      <w:jc w:val="center"/>
                    </w:pPr>
                  </w:p>
                  <w:p w:rsidR="00273A67" w:rsidRDefault="00273A67" w:rsidP="00C41606">
                    <w:pPr>
                      <w:spacing w:line="264" w:lineRule="auto"/>
                      <w:ind w:left="1985" w:right="-796"/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8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7DB47B9"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587"/>
    <w:multiLevelType w:val="hybridMultilevel"/>
    <w:tmpl w:val="D1206962"/>
    <w:lvl w:ilvl="0" w:tplc="F7668FE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5C7CBE"/>
    <w:multiLevelType w:val="hybridMultilevel"/>
    <w:tmpl w:val="9DB8220E"/>
    <w:lvl w:ilvl="0" w:tplc="DBF4D9F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01F"/>
    <w:multiLevelType w:val="hybridMultilevel"/>
    <w:tmpl w:val="F28C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84CA6"/>
    <w:multiLevelType w:val="hybridMultilevel"/>
    <w:tmpl w:val="780A7C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73634"/>
    <w:multiLevelType w:val="hybridMultilevel"/>
    <w:tmpl w:val="077A48F0"/>
    <w:lvl w:ilvl="0" w:tplc="2FC2745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1052E7"/>
    <w:multiLevelType w:val="hybridMultilevel"/>
    <w:tmpl w:val="1902C06C"/>
    <w:lvl w:ilvl="0" w:tplc="10A6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7E4"/>
    <w:multiLevelType w:val="hybridMultilevel"/>
    <w:tmpl w:val="9A46DDB4"/>
    <w:lvl w:ilvl="0" w:tplc="001A3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60D0D"/>
    <w:multiLevelType w:val="hybridMultilevel"/>
    <w:tmpl w:val="0338BE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131C"/>
    <w:multiLevelType w:val="hybridMultilevel"/>
    <w:tmpl w:val="D33C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2732F"/>
    <w:multiLevelType w:val="hybridMultilevel"/>
    <w:tmpl w:val="31948098"/>
    <w:lvl w:ilvl="0" w:tplc="FDF2E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860F1"/>
    <w:multiLevelType w:val="hybridMultilevel"/>
    <w:tmpl w:val="90E4182A"/>
    <w:lvl w:ilvl="0" w:tplc="7E90F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A382729"/>
    <w:multiLevelType w:val="hybridMultilevel"/>
    <w:tmpl w:val="B3A8DC9A"/>
    <w:lvl w:ilvl="0" w:tplc="9E629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E5967"/>
    <w:multiLevelType w:val="hybridMultilevel"/>
    <w:tmpl w:val="88EA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16D6F"/>
    <w:multiLevelType w:val="hybridMultilevel"/>
    <w:tmpl w:val="F2E6EDF2"/>
    <w:lvl w:ilvl="0" w:tplc="DBF4D9F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75B37"/>
    <w:multiLevelType w:val="hybridMultilevel"/>
    <w:tmpl w:val="46AA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70481"/>
    <w:multiLevelType w:val="hybridMultilevel"/>
    <w:tmpl w:val="0A607A50"/>
    <w:lvl w:ilvl="0" w:tplc="29D2D75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93180"/>
    <w:multiLevelType w:val="hybridMultilevel"/>
    <w:tmpl w:val="580A0AC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B55945"/>
    <w:multiLevelType w:val="hybridMultilevel"/>
    <w:tmpl w:val="C3E0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  <w:num w:numId="15">
    <w:abstractNumId w:val="16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39"/>
    <w:rsid w:val="00000FFE"/>
    <w:rsid w:val="00050589"/>
    <w:rsid w:val="00051A2D"/>
    <w:rsid w:val="00072B7E"/>
    <w:rsid w:val="000B4790"/>
    <w:rsid w:val="001661BA"/>
    <w:rsid w:val="00187AE7"/>
    <w:rsid w:val="001965AD"/>
    <w:rsid w:val="001A5BC0"/>
    <w:rsid w:val="001B70E8"/>
    <w:rsid w:val="001F7A6F"/>
    <w:rsid w:val="002012D2"/>
    <w:rsid w:val="0020156A"/>
    <w:rsid w:val="002352E0"/>
    <w:rsid w:val="002404DB"/>
    <w:rsid w:val="002463E1"/>
    <w:rsid w:val="002713E9"/>
    <w:rsid w:val="00273A67"/>
    <w:rsid w:val="002774F4"/>
    <w:rsid w:val="0028006D"/>
    <w:rsid w:val="00282448"/>
    <w:rsid w:val="002A531C"/>
    <w:rsid w:val="002E62E9"/>
    <w:rsid w:val="003057F6"/>
    <w:rsid w:val="0031054B"/>
    <w:rsid w:val="00333631"/>
    <w:rsid w:val="00371CED"/>
    <w:rsid w:val="003B1706"/>
    <w:rsid w:val="003B75A6"/>
    <w:rsid w:val="003F751C"/>
    <w:rsid w:val="003F7DD5"/>
    <w:rsid w:val="00417ECA"/>
    <w:rsid w:val="00431DAA"/>
    <w:rsid w:val="0044531D"/>
    <w:rsid w:val="00457D80"/>
    <w:rsid w:val="004974D3"/>
    <w:rsid w:val="004C5DD2"/>
    <w:rsid w:val="004E583D"/>
    <w:rsid w:val="004F0882"/>
    <w:rsid w:val="00505E39"/>
    <w:rsid w:val="00531761"/>
    <w:rsid w:val="0058440E"/>
    <w:rsid w:val="005A5B2E"/>
    <w:rsid w:val="005D0DA2"/>
    <w:rsid w:val="005D3B3B"/>
    <w:rsid w:val="005E7745"/>
    <w:rsid w:val="00602E72"/>
    <w:rsid w:val="00606C2B"/>
    <w:rsid w:val="00644017"/>
    <w:rsid w:val="00646839"/>
    <w:rsid w:val="00656041"/>
    <w:rsid w:val="00660C12"/>
    <w:rsid w:val="00662924"/>
    <w:rsid w:val="00687DC6"/>
    <w:rsid w:val="006938A8"/>
    <w:rsid w:val="006A1995"/>
    <w:rsid w:val="006A7DAD"/>
    <w:rsid w:val="006B02A3"/>
    <w:rsid w:val="006B476E"/>
    <w:rsid w:val="006C4DD8"/>
    <w:rsid w:val="006E0824"/>
    <w:rsid w:val="0070055B"/>
    <w:rsid w:val="00706540"/>
    <w:rsid w:val="00714443"/>
    <w:rsid w:val="007148DA"/>
    <w:rsid w:val="00725EAD"/>
    <w:rsid w:val="00727BFA"/>
    <w:rsid w:val="00731D04"/>
    <w:rsid w:val="0074196C"/>
    <w:rsid w:val="00742AC3"/>
    <w:rsid w:val="007849E8"/>
    <w:rsid w:val="007B1451"/>
    <w:rsid w:val="007C72E8"/>
    <w:rsid w:val="007D519F"/>
    <w:rsid w:val="0080176B"/>
    <w:rsid w:val="00803EF8"/>
    <w:rsid w:val="0081156F"/>
    <w:rsid w:val="00830F2D"/>
    <w:rsid w:val="00842B56"/>
    <w:rsid w:val="00850265"/>
    <w:rsid w:val="00881605"/>
    <w:rsid w:val="008B11F4"/>
    <w:rsid w:val="008B4165"/>
    <w:rsid w:val="008D6401"/>
    <w:rsid w:val="009517FA"/>
    <w:rsid w:val="0095496E"/>
    <w:rsid w:val="00964E70"/>
    <w:rsid w:val="00965915"/>
    <w:rsid w:val="009C6D15"/>
    <w:rsid w:val="00A50612"/>
    <w:rsid w:val="00A83C7F"/>
    <w:rsid w:val="00A92B83"/>
    <w:rsid w:val="00AA16F0"/>
    <w:rsid w:val="00AB0812"/>
    <w:rsid w:val="00AE47E2"/>
    <w:rsid w:val="00AE586C"/>
    <w:rsid w:val="00AE5C61"/>
    <w:rsid w:val="00AF4C2E"/>
    <w:rsid w:val="00B04A5E"/>
    <w:rsid w:val="00B14859"/>
    <w:rsid w:val="00B21991"/>
    <w:rsid w:val="00B517D5"/>
    <w:rsid w:val="00B700CD"/>
    <w:rsid w:val="00B964D8"/>
    <w:rsid w:val="00BB61A4"/>
    <w:rsid w:val="00BD14EA"/>
    <w:rsid w:val="00BD6333"/>
    <w:rsid w:val="00BF6922"/>
    <w:rsid w:val="00C00787"/>
    <w:rsid w:val="00C05C82"/>
    <w:rsid w:val="00C41606"/>
    <w:rsid w:val="00C8557F"/>
    <w:rsid w:val="00CA38D5"/>
    <w:rsid w:val="00CA7C75"/>
    <w:rsid w:val="00CA7E1E"/>
    <w:rsid w:val="00CB4983"/>
    <w:rsid w:val="00CC3EB9"/>
    <w:rsid w:val="00CD212A"/>
    <w:rsid w:val="00CE2045"/>
    <w:rsid w:val="00CE7F9D"/>
    <w:rsid w:val="00CF5AF9"/>
    <w:rsid w:val="00D17AE1"/>
    <w:rsid w:val="00D32F5C"/>
    <w:rsid w:val="00D50E47"/>
    <w:rsid w:val="00D56EFB"/>
    <w:rsid w:val="00D64E81"/>
    <w:rsid w:val="00D65A3C"/>
    <w:rsid w:val="00D7645E"/>
    <w:rsid w:val="00DA1615"/>
    <w:rsid w:val="00DB50D7"/>
    <w:rsid w:val="00DC4975"/>
    <w:rsid w:val="00DE5A44"/>
    <w:rsid w:val="00E224C4"/>
    <w:rsid w:val="00E51E30"/>
    <w:rsid w:val="00E67240"/>
    <w:rsid w:val="00EA1C38"/>
    <w:rsid w:val="00EC7E3E"/>
    <w:rsid w:val="00F11F24"/>
    <w:rsid w:val="00F1219E"/>
    <w:rsid w:val="00F82234"/>
    <w:rsid w:val="00F929AC"/>
    <w:rsid w:val="00F97CC8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39"/>
  </w:style>
  <w:style w:type="paragraph" w:styleId="1">
    <w:name w:val="heading 1"/>
    <w:basedOn w:val="a"/>
    <w:next w:val="a"/>
    <w:link w:val="10"/>
    <w:qFormat/>
    <w:rsid w:val="00505E39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05E3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uiPriority w:val="59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uiPriority w:val="2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505E39"/>
    <w:rPr>
      <w:sz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05E39"/>
    <w:rPr>
      <w:b/>
      <w:sz w:val="28"/>
    </w:rPr>
  </w:style>
  <w:style w:type="paragraph" w:styleId="ac">
    <w:name w:val="List Paragraph"/>
    <w:aliases w:val="Нумерованый список,List Paragraph1"/>
    <w:basedOn w:val="a"/>
    <w:link w:val="ad"/>
    <w:uiPriority w:val="34"/>
    <w:qFormat/>
    <w:rsid w:val="00505E39"/>
    <w:pPr>
      <w:ind w:left="708"/>
    </w:pPr>
  </w:style>
  <w:style w:type="character" w:styleId="ae">
    <w:name w:val="Strong"/>
    <w:uiPriority w:val="22"/>
    <w:qFormat/>
    <w:rsid w:val="00505E39"/>
    <w:rPr>
      <w:b/>
      <w:bCs/>
    </w:rPr>
  </w:style>
  <w:style w:type="character" w:customStyle="1" w:styleId="extended-textshort">
    <w:name w:val="extended-text__short"/>
    <w:rsid w:val="00505E39"/>
  </w:style>
  <w:style w:type="character" w:customStyle="1" w:styleId="ad">
    <w:name w:val="Абзац списка Знак"/>
    <w:aliases w:val="Нумерованый список Знак,List Paragraph1 Знак"/>
    <w:link w:val="ac"/>
    <w:uiPriority w:val="34"/>
    <w:locked/>
    <w:rsid w:val="00505E39"/>
  </w:style>
  <w:style w:type="paragraph" w:customStyle="1" w:styleId="Default">
    <w:name w:val="Default"/>
    <w:rsid w:val="008D64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9">
    <w:name w:val="Font Style29"/>
    <w:basedOn w:val="a0"/>
    <w:uiPriority w:val="99"/>
    <w:rsid w:val="005E7745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B21991"/>
    <w:pPr>
      <w:widowControl w:val="0"/>
      <w:autoSpaceDE w:val="0"/>
      <w:autoSpaceDN w:val="0"/>
      <w:ind w:left="102" w:right="102" w:firstLine="707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B21991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39"/>
  </w:style>
  <w:style w:type="paragraph" w:styleId="1">
    <w:name w:val="heading 1"/>
    <w:basedOn w:val="a"/>
    <w:next w:val="a"/>
    <w:link w:val="10"/>
    <w:qFormat/>
    <w:rsid w:val="00505E39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05E3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uiPriority w:val="59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uiPriority w:val="2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505E39"/>
    <w:rPr>
      <w:sz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05E39"/>
    <w:rPr>
      <w:b/>
      <w:sz w:val="28"/>
    </w:rPr>
  </w:style>
  <w:style w:type="paragraph" w:styleId="ac">
    <w:name w:val="List Paragraph"/>
    <w:aliases w:val="Нумерованый список,List Paragraph1"/>
    <w:basedOn w:val="a"/>
    <w:link w:val="ad"/>
    <w:uiPriority w:val="34"/>
    <w:qFormat/>
    <w:rsid w:val="00505E39"/>
    <w:pPr>
      <w:ind w:left="708"/>
    </w:pPr>
  </w:style>
  <w:style w:type="character" w:styleId="ae">
    <w:name w:val="Strong"/>
    <w:uiPriority w:val="22"/>
    <w:qFormat/>
    <w:rsid w:val="00505E39"/>
    <w:rPr>
      <w:b/>
      <w:bCs/>
    </w:rPr>
  </w:style>
  <w:style w:type="character" w:customStyle="1" w:styleId="extended-textshort">
    <w:name w:val="extended-text__short"/>
    <w:rsid w:val="00505E39"/>
  </w:style>
  <w:style w:type="character" w:customStyle="1" w:styleId="ad">
    <w:name w:val="Абзац списка Знак"/>
    <w:aliases w:val="Нумерованый список Знак,List Paragraph1 Знак"/>
    <w:link w:val="ac"/>
    <w:uiPriority w:val="34"/>
    <w:locked/>
    <w:rsid w:val="00505E39"/>
  </w:style>
  <w:style w:type="paragraph" w:customStyle="1" w:styleId="Default">
    <w:name w:val="Default"/>
    <w:rsid w:val="008D64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9">
    <w:name w:val="Font Style29"/>
    <w:basedOn w:val="a0"/>
    <w:uiPriority w:val="99"/>
    <w:rsid w:val="005E7745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B21991"/>
    <w:pPr>
      <w:widowControl w:val="0"/>
      <w:autoSpaceDE w:val="0"/>
      <w:autoSpaceDN w:val="0"/>
      <w:ind w:left="102" w:right="102" w:firstLine="707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B21991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2807-9E5D-43F5-AEE3-105A8835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6967</Words>
  <Characters>39714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46588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Нарыжникова Дарья Андреевна</dc:creator>
  <cp:lastModifiedBy>Шаханова Алина Сергеевна</cp:lastModifiedBy>
  <cp:revision>2</cp:revision>
  <cp:lastPrinted>2022-10-04T13:01:00Z</cp:lastPrinted>
  <dcterms:created xsi:type="dcterms:W3CDTF">2022-12-22T06:36:00Z</dcterms:created>
  <dcterms:modified xsi:type="dcterms:W3CDTF">2022-12-22T06:36:00Z</dcterms:modified>
</cp:coreProperties>
</file>