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D7673">
        <w:rPr>
          <w:rFonts w:ascii="Times New Roman" w:hAnsi="Times New Roman" w:cs="Times New Roman"/>
          <w:sz w:val="28"/>
          <w:szCs w:val="28"/>
        </w:rPr>
        <w:t>ческого развития и </w:t>
      </w:r>
      <w:r w:rsidR="00002E54">
        <w:rPr>
          <w:rFonts w:ascii="Times New Roman" w:hAnsi="Times New Roman" w:cs="Times New Roman"/>
          <w:sz w:val="28"/>
          <w:szCs w:val="28"/>
        </w:rPr>
        <w:t>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4C6DBD" w:rsidRPr="004C6DBD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0847BE" w:rsidRPr="00A07DD2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деятельности, строительства и охраны </w:t>
      </w:r>
      <w:proofErr w:type="gramStart"/>
      <w:r w:rsidR="000847BE" w:rsidRPr="00A07DD2">
        <w:rPr>
          <w:rFonts w:ascii="Times New Roman" w:hAnsi="Times New Roman" w:cs="Times New Roman"/>
          <w:sz w:val="28"/>
          <w:szCs w:val="28"/>
        </w:rPr>
        <w:t>объектов культурного наследия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</w:t>
      </w:r>
      <w:proofErr w:type="gramEnd"/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322A" w:rsidRPr="00D03F58" w:rsidRDefault="00B968B6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1A2C0F" w:rsidRPr="001A2C0F">
        <w:rPr>
          <w:rFonts w:ascii="Times New Roman" w:hAnsi="Times New Roman" w:cs="Times New Roman"/>
          <w:bCs/>
          <w:sz w:val="28"/>
          <w:szCs w:val="28"/>
        </w:rPr>
        <w:t>проект постановления администрации города Дзержинска «О внесении изменений в Схему размещения рекламных конструкций на территории городского округа город Дзержинск Нижегородской области, утвержденную постановлением администрации города Дзержинска от 06 апреля 2015 года №972»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1A2C0F" w:rsidRPr="001A2C0F">
        <w:rPr>
          <w:rFonts w:ascii="Times New Roman" w:hAnsi="Times New Roman" w:cs="Times New Roman"/>
          <w:sz w:val="28"/>
          <w:szCs w:val="28"/>
        </w:rPr>
        <w:t>проект</w:t>
      </w:r>
      <w:r w:rsidR="001A2C0F">
        <w:rPr>
          <w:rFonts w:ascii="Times New Roman" w:hAnsi="Times New Roman" w:cs="Times New Roman"/>
          <w:sz w:val="28"/>
          <w:szCs w:val="28"/>
        </w:rPr>
        <w:t>а</w:t>
      </w:r>
      <w:r w:rsidR="001A2C0F" w:rsidRPr="001A2C0F">
        <w:rPr>
          <w:rFonts w:ascii="Times New Roman" w:hAnsi="Times New Roman" w:cs="Times New Roman"/>
          <w:sz w:val="28"/>
          <w:szCs w:val="28"/>
        </w:rPr>
        <w:t xml:space="preserve"> постановления адм</w:t>
      </w:r>
      <w:r w:rsidR="001A2C0F">
        <w:rPr>
          <w:rFonts w:ascii="Times New Roman" w:hAnsi="Times New Roman" w:cs="Times New Roman"/>
          <w:sz w:val="28"/>
          <w:szCs w:val="28"/>
        </w:rPr>
        <w:t>инистрации города Дзержинска «О </w:t>
      </w:r>
      <w:r w:rsidR="001A2C0F" w:rsidRPr="001A2C0F">
        <w:rPr>
          <w:rFonts w:ascii="Times New Roman" w:hAnsi="Times New Roman" w:cs="Times New Roman"/>
          <w:sz w:val="28"/>
          <w:szCs w:val="28"/>
        </w:rPr>
        <w:t>внесении изменений в Схему разм</w:t>
      </w:r>
      <w:r w:rsidR="001A2C0F">
        <w:rPr>
          <w:rFonts w:ascii="Times New Roman" w:hAnsi="Times New Roman" w:cs="Times New Roman"/>
          <w:sz w:val="28"/>
          <w:szCs w:val="28"/>
        </w:rPr>
        <w:t>ещения рекламных конструкций на</w:t>
      </w:r>
      <w:r w:rsidR="001A2C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2C0F" w:rsidRPr="001A2C0F">
        <w:rPr>
          <w:rFonts w:ascii="Times New Roman" w:hAnsi="Times New Roman" w:cs="Times New Roman"/>
          <w:sz w:val="28"/>
          <w:szCs w:val="28"/>
        </w:rPr>
        <w:t>территории городского округа город Дзержинск Нижегородской области, утвержденную постановлением админи</w:t>
      </w:r>
      <w:r w:rsidR="001A2C0F">
        <w:rPr>
          <w:rFonts w:ascii="Times New Roman" w:hAnsi="Times New Roman" w:cs="Times New Roman"/>
          <w:sz w:val="28"/>
          <w:szCs w:val="28"/>
        </w:rPr>
        <w:t>страции города Дзержинска от</w:t>
      </w:r>
      <w:r w:rsidR="001A2C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2C0F">
        <w:rPr>
          <w:rFonts w:ascii="Times New Roman" w:hAnsi="Times New Roman" w:cs="Times New Roman"/>
          <w:sz w:val="28"/>
          <w:szCs w:val="28"/>
        </w:rPr>
        <w:t>6</w:t>
      </w:r>
      <w:r w:rsidR="001A2C0F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A2C0F" w:rsidRPr="001A2C0F">
        <w:rPr>
          <w:rFonts w:ascii="Times New Roman" w:hAnsi="Times New Roman" w:cs="Times New Roman"/>
          <w:sz w:val="28"/>
          <w:szCs w:val="28"/>
        </w:rPr>
        <w:t>апреля 2015 года №972»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="000847BE">
        <w:rPr>
          <w:rFonts w:ascii="Times New Roman" w:hAnsi="Times New Roman" w:cs="Times New Roman"/>
          <w:sz w:val="28"/>
          <w:szCs w:val="28"/>
        </w:rPr>
        <w:t>проведена в </w:t>
      </w:r>
      <w:r w:rsidRPr="00FE1C3B">
        <w:rPr>
          <w:rFonts w:ascii="Times New Roman" w:hAnsi="Times New Roman" w:cs="Times New Roman"/>
          <w:sz w:val="28"/>
          <w:szCs w:val="28"/>
        </w:rPr>
        <w:t>соответствии с Порядком проведения оценки регулир</w:t>
      </w:r>
      <w:bookmarkStart w:id="0" w:name="_GoBack"/>
      <w:bookmarkEnd w:id="0"/>
      <w:r w:rsidRPr="00FE1C3B">
        <w:rPr>
          <w:rFonts w:ascii="Times New Roman" w:hAnsi="Times New Roman" w:cs="Times New Roman"/>
          <w:sz w:val="28"/>
          <w:szCs w:val="28"/>
        </w:rPr>
        <w:t>ующего воздействия проектов</w:t>
      </w:r>
      <w:r w:rsidR="000D7673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и </w:t>
      </w:r>
      <w:r w:rsidRPr="00FE1C3B">
        <w:rPr>
          <w:rFonts w:ascii="Times New Roman" w:hAnsi="Times New Roman" w:cs="Times New Roman"/>
          <w:sz w:val="28"/>
          <w:szCs w:val="28"/>
        </w:rPr>
        <w:t xml:space="preserve">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3D3C" w:rsidRPr="0063554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7C3D3C" w:rsidRPr="0063554C">
        <w:rPr>
          <w:rFonts w:ascii="Times New Roman" w:hAnsi="Times New Roman" w:cs="Times New Roman"/>
          <w:sz w:val="28"/>
          <w:szCs w:val="28"/>
        </w:rPr>
        <w:t> </w:t>
      </w:r>
      <w:r w:rsidR="0063554C" w:rsidRPr="0063554C">
        <w:rPr>
          <w:rFonts w:ascii="Times New Roman" w:hAnsi="Times New Roman" w:cs="Times New Roman"/>
          <w:sz w:val="28"/>
          <w:szCs w:val="28"/>
        </w:rPr>
        <w:t>10</w:t>
      </w:r>
      <w:r w:rsidR="00ED5583" w:rsidRPr="0063554C">
        <w:rPr>
          <w:rFonts w:ascii="Times New Roman" w:hAnsi="Times New Roman" w:cs="Times New Roman"/>
          <w:sz w:val="28"/>
          <w:szCs w:val="28"/>
        </w:rPr>
        <w:t>.0</w:t>
      </w:r>
      <w:r w:rsidR="0063554C" w:rsidRPr="0063554C">
        <w:rPr>
          <w:rFonts w:ascii="Times New Roman" w:hAnsi="Times New Roman" w:cs="Times New Roman"/>
          <w:sz w:val="28"/>
          <w:szCs w:val="28"/>
        </w:rPr>
        <w:t>8.2015</w:t>
      </w:r>
      <w:r w:rsidR="003C6784" w:rsidRPr="0063554C">
        <w:rPr>
          <w:rFonts w:ascii="Times New Roman" w:hAnsi="Times New Roman" w:cs="Times New Roman"/>
          <w:sz w:val="28"/>
          <w:szCs w:val="28"/>
        </w:rPr>
        <w:t xml:space="preserve"> №</w:t>
      </w:r>
      <w:r w:rsidR="0063554C" w:rsidRPr="0063554C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EF4A5E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E54" w:rsidRDefault="00265565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002E54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</w:p>
    <w:p w:rsidR="003C6784" w:rsidRPr="004C7DB1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инвестиций</w:t>
      </w:r>
      <w:r w:rsidR="00DA75A3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850A6">
        <w:rPr>
          <w:rFonts w:ascii="Times New Roman" w:hAnsi="Times New Roman" w:cs="Times New Roman"/>
          <w:sz w:val="28"/>
          <w:szCs w:val="28"/>
        </w:rPr>
        <w:t xml:space="preserve">  </w:t>
      </w:r>
      <w:r w:rsidR="002655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Н.Е.Китаева</w:t>
      </w:r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7213F"/>
    <w:rsid w:val="000847BE"/>
    <w:rsid w:val="000A6096"/>
    <w:rsid w:val="000B02C3"/>
    <w:rsid w:val="000B4EB8"/>
    <w:rsid w:val="000D2235"/>
    <w:rsid w:val="000D4B72"/>
    <w:rsid w:val="000D7673"/>
    <w:rsid w:val="000E5B0A"/>
    <w:rsid w:val="000E5B57"/>
    <w:rsid w:val="000F322A"/>
    <w:rsid w:val="00164632"/>
    <w:rsid w:val="001A2C0F"/>
    <w:rsid w:val="001E780D"/>
    <w:rsid w:val="0020382E"/>
    <w:rsid w:val="00252015"/>
    <w:rsid w:val="00265565"/>
    <w:rsid w:val="002D6888"/>
    <w:rsid w:val="002E10B0"/>
    <w:rsid w:val="00312ECC"/>
    <w:rsid w:val="00320043"/>
    <w:rsid w:val="003858A8"/>
    <w:rsid w:val="00387659"/>
    <w:rsid w:val="003C6784"/>
    <w:rsid w:val="004850A6"/>
    <w:rsid w:val="004A5B08"/>
    <w:rsid w:val="004C5C44"/>
    <w:rsid w:val="004C6DBD"/>
    <w:rsid w:val="004C7723"/>
    <w:rsid w:val="004C7DB1"/>
    <w:rsid w:val="005B33A5"/>
    <w:rsid w:val="006245B0"/>
    <w:rsid w:val="0063554C"/>
    <w:rsid w:val="00701DAA"/>
    <w:rsid w:val="007112FF"/>
    <w:rsid w:val="007A0FE7"/>
    <w:rsid w:val="007C1F64"/>
    <w:rsid w:val="007C3D3C"/>
    <w:rsid w:val="0083749F"/>
    <w:rsid w:val="008B4C90"/>
    <w:rsid w:val="008E1498"/>
    <w:rsid w:val="00940771"/>
    <w:rsid w:val="009F754D"/>
    <w:rsid w:val="00B23B42"/>
    <w:rsid w:val="00B77543"/>
    <w:rsid w:val="00B968B6"/>
    <w:rsid w:val="00CC0384"/>
    <w:rsid w:val="00CC700C"/>
    <w:rsid w:val="00CF2DF0"/>
    <w:rsid w:val="00D03F58"/>
    <w:rsid w:val="00D72C7C"/>
    <w:rsid w:val="00D90019"/>
    <w:rsid w:val="00DA140F"/>
    <w:rsid w:val="00DA75A3"/>
    <w:rsid w:val="00EB409D"/>
    <w:rsid w:val="00ED5583"/>
    <w:rsid w:val="00EF4A5E"/>
    <w:rsid w:val="00F0221B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29</cp:revision>
  <cp:lastPrinted>2021-08-09T06:30:00Z</cp:lastPrinted>
  <dcterms:created xsi:type="dcterms:W3CDTF">2018-11-12T08:44:00Z</dcterms:created>
  <dcterms:modified xsi:type="dcterms:W3CDTF">2022-01-26T08:29:00Z</dcterms:modified>
</cp:coreProperties>
</file>