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E" w:rsidRPr="005329B6" w:rsidRDefault="005158CE" w:rsidP="005329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329B6">
        <w:rPr>
          <w:rFonts w:eastAsia="Calibri"/>
          <w:b/>
          <w:szCs w:val="28"/>
          <w:lang w:eastAsia="en-US"/>
        </w:rPr>
        <w:t>Уведомление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329B6">
        <w:rPr>
          <w:rFonts w:eastAsia="Calibri"/>
          <w:b/>
          <w:szCs w:val="28"/>
          <w:lang w:eastAsia="en-US"/>
        </w:rPr>
        <w:t xml:space="preserve">о проведении публичных консультаций по </w:t>
      </w:r>
      <w:r w:rsidRPr="005329B6">
        <w:rPr>
          <w:b/>
          <w:szCs w:val="28"/>
        </w:rPr>
        <w:t>оценке регулирующего воздействия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329B6" w:rsidRPr="005329B6" w:rsidRDefault="005158CE" w:rsidP="005329B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329B6">
        <w:rPr>
          <w:szCs w:val="28"/>
        </w:rPr>
        <w:t>Настоящим</w:t>
      </w:r>
      <w:r w:rsidR="005329B6" w:rsidRPr="005329B6">
        <w:rPr>
          <w:szCs w:val="28"/>
        </w:rPr>
        <w:t xml:space="preserve"> департамент промышленности, торговли </w:t>
      </w:r>
      <w:r w:rsidR="007F7213">
        <w:rPr>
          <w:szCs w:val="28"/>
        </w:rPr>
        <w:t xml:space="preserve">                               </w:t>
      </w:r>
      <w:r w:rsidR="005329B6" w:rsidRPr="005329B6">
        <w:rPr>
          <w:szCs w:val="28"/>
        </w:rPr>
        <w:t>и предпринимательства</w:t>
      </w:r>
      <w:r w:rsidR="005329B6">
        <w:rPr>
          <w:szCs w:val="28"/>
        </w:rPr>
        <w:t xml:space="preserve"> </w:t>
      </w:r>
      <w:r w:rsidRPr="005329B6">
        <w:rPr>
          <w:szCs w:val="28"/>
        </w:rPr>
        <w:t xml:space="preserve">уведомляет о проведении публичных консультаций </w:t>
      </w:r>
      <w:r w:rsidR="007F7213">
        <w:rPr>
          <w:szCs w:val="28"/>
        </w:rPr>
        <w:t xml:space="preserve">  </w:t>
      </w:r>
      <w:r w:rsidRPr="005329B6">
        <w:rPr>
          <w:szCs w:val="28"/>
        </w:rPr>
        <w:t xml:space="preserve">в целях </w:t>
      </w:r>
      <w:proofErr w:type="gramStart"/>
      <w:r w:rsidRPr="005329B6">
        <w:rPr>
          <w:szCs w:val="28"/>
        </w:rPr>
        <w:t>оценки регулирующего воздействия проекта муниципального нормативного правового акта</w:t>
      </w:r>
      <w:r w:rsidR="005329B6">
        <w:rPr>
          <w:szCs w:val="28"/>
        </w:rPr>
        <w:t xml:space="preserve"> проекта постановления администрации</w:t>
      </w:r>
      <w:proofErr w:type="gramEnd"/>
      <w:r w:rsidR="005329B6">
        <w:rPr>
          <w:szCs w:val="28"/>
        </w:rPr>
        <w:t xml:space="preserve"> города </w:t>
      </w:r>
      <w:r w:rsidR="005329B6" w:rsidRPr="005329B6">
        <w:rPr>
          <w:szCs w:val="28"/>
        </w:rPr>
        <w:t>Дзержинска «Об утверждении типовой формы договора на размещение нестационарного торгового объекта»</w:t>
      </w:r>
      <w:r w:rsidR="007F7213">
        <w:rPr>
          <w:szCs w:val="28"/>
        </w:rPr>
        <w:t>.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5329B6" w:rsidRDefault="005158CE" w:rsidP="005329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329B6">
        <w:rPr>
          <w:szCs w:val="28"/>
        </w:rPr>
        <w:t>Сроки проведения публичных консультаций: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>«</w:t>
      </w:r>
      <w:r w:rsidR="005329B6">
        <w:rPr>
          <w:szCs w:val="28"/>
        </w:rPr>
        <w:t>1</w:t>
      </w:r>
      <w:r w:rsidR="00F26148">
        <w:rPr>
          <w:szCs w:val="28"/>
        </w:rPr>
        <w:t>5</w:t>
      </w:r>
      <w:r w:rsidRPr="005329B6">
        <w:rPr>
          <w:szCs w:val="28"/>
        </w:rPr>
        <w:t xml:space="preserve">» </w:t>
      </w:r>
      <w:r w:rsidR="005329B6">
        <w:rPr>
          <w:szCs w:val="28"/>
        </w:rPr>
        <w:t>ноября</w:t>
      </w:r>
      <w:r w:rsidRPr="005329B6">
        <w:rPr>
          <w:szCs w:val="28"/>
        </w:rPr>
        <w:t xml:space="preserve"> 20</w:t>
      </w:r>
      <w:r w:rsidR="005329B6">
        <w:rPr>
          <w:szCs w:val="28"/>
        </w:rPr>
        <w:t>21</w:t>
      </w:r>
      <w:r w:rsidRPr="005329B6">
        <w:rPr>
          <w:szCs w:val="28"/>
        </w:rPr>
        <w:t xml:space="preserve"> года  –  «</w:t>
      </w:r>
      <w:r w:rsidR="005329B6">
        <w:rPr>
          <w:szCs w:val="28"/>
        </w:rPr>
        <w:t>1</w:t>
      </w:r>
      <w:r w:rsidR="00F26148">
        <w:rPr>
          <w:szCs w:val="28"/>
        </w:rPr>
        <w:t>4</w:t>
      </w:r>
      <w:r w:rsidRPr="005329B6">
        <w:rPr>
          <w:szCs w:val="28"/>
        </w:rPr>
        <w:t xml:space="preserve">» </w:t>
      </w:r>
      <w:r w:rsidR="005329B6">
        <w:rPr>
          <w:szCs w:val="28"/>
        </w:rPr>
        <w:t>декабря</w:t>
      </w:r>
      <w:r w:rsidRPr="005329B6">
        <w:rPr>
          <w:szCs w:val="28"/>
        </w:rPr>
        <w:t xml:space="preserve"> 20</w:t>
      </w:r>
      <w:r w:rsidR="005329B6">
        <w:rPr>
          <w:szCs w:val="28"/>
        </w:rPr>
        <w:t>21</w:t>
      </w:r>
      <w:r w:rsidRPr="005329B6">
        <w:rPr>
          <w:szCs w:val="28"/>
        </w:rPr>
        <w:t xml:space="preserve"> года</w:t>
      </w:r>
      <w:r w:rsidR="007F7213">
        <w:rPr>
          <w:szCs w:val="28"/>
        </w:rPr>
        <w:t>.</w:t>
      </w:r>
      <w:r w:rsidRPr="005329B6">
        <w:rPr>
          <w:szCs w:val="28"/>
        </w:rPr>
        <w:t xml:space="preserve">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5329B6" w:rsidRDefault="005158CE" w:rsidP="005329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329B6">
        <w:rPr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>предложения и замечания направляются в электронном виде на адрес:</w:t>
      </w:r>
      <w:r w:rsidR="005329B6" w:rsidRPr="005329B6">
        <w:rPr>
          <w:szCs w:val="28"/>
        </w:rPr>
        <w:t xml:space="preserve"> </w:t>
      </w:r>
      <w:r w:rsidR="005329B6">
        <w:rPr>
          <w:szCs w:val="28"/>
          <w:lang w:val="en-US"/>
        </w:rPr>
        <w:t>trade</w:t>
      </w:r>
      <w:r w:rsidR="005329B6" w:rsidRPr="005329B6">
        <w:rPr>
          <w:szCs w:val="28"/>
        </w:rPr>
        <w:t>@</w:t>
      </w:r>
      <w:proofErr w:type="spellStart"/>
      <w:r w:rsidR="005329B6">
        <w:rPr>
          <w:szCs w:val="28"/>
          <w:lang w:val="en-US"/>
        </w:rPr>
        <w:t>adm</w:t>
      </w:r>
      <w:proofErr w:type="spellEnd"/>
      <w:r w:rsidR="005329B6" w:rsidRPr="005329B6">
        <w:rPr>
          <w:szCs w:val="28"/>
        </w:rPr>
        <w:t>.</w:t>
      </w:r>
      <w:proofErr w:type="spellStart"/>
      <w:r w:rsidR="005329B6">
        <w:rPr>
          <w:szCs w:val="28"/>
          <w:lang w:val="en-US"/>
        </w:rPr>
        <w:t>dzr</w:t>
      </w:r>
      <w:proofErr w:type="spellEnd"/>
      <w:r w:rsidR="005329B6" w:rsidRPr="005329B6">
        <w:rPr>
          <w:szCs w:val="28"/>
        </w:rPr>
        <w:t>.</w:t>
      </w:r>
      <w:proofErr w:type="spellStart"/>
      <w:r w:rsidR="005329B6">
        <w:rPr>
          <w:szCs w:val="28"/>
          <w:lang w:val="en-US"/>
        </w:rPr>
        <w:t>nnov</w:t>
      </w:r>
      <w:proofErr w:type="spellEnd"/>
      <w:r w:rsidR="005329B6" w:rsidRPr="005329B6">
        <w:rPr>
          <w:szCs w:val="28"/>
        </w:rPr>
        <w:t>.</w:t>
      </w:r>
      <w:proofErr w:type="spellStart"/>
      <w:r w:rsidR="005329B6">
        <w:rPr>
          <w:szCs w:val="28"/>
          <w:lang w:val="en-US"/>
        </w:rPr>
        <w:t>ru</w:t>
      </w:r>
      <w:proofErr w:type="spellEnd"/>
      <w:r w:rsidRPr="005329B6">
        <w:rPr>
          <w:szCs w:val="28"/>
        </w:rPr>
        <w:t xml:space="preserve">, или на бумажном носителе по адресу: </w:t>
      </w:r>
      <w:r w:rsidR="007F7213">
        <w:rPr>
          <w:szCs w:val="28"/>
        </w:rPr>
        <w:t>606000, Нижегородская область, г</w:t>
      </w:r>
      <w:proofErr w:type="gramStart"/>
      <w:r w:rsidR="007F7213">
        <w:rPr>
          <w:szCs w:val="28"/>
        </w:rPr>
        <w:t>.Д</w:t>
      </w:r>
      <w:proofErr w:type="gramEnd"/>
      <w:r w:rsidR="007F7213">
        <w:rPr>
          <w:szCs w:val="28"/>
        </w:rPr>
        <w:t>зержинск, пл.Дзержинского, д.1, кабинет 43</w:t>
      </w:r>
      <w:r w:rsidRPr="005329B6">
        <w:rPr>
          <w:szCs w:val="28"/>
        </w:rPr>
        <w:t>.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5329B6" w:rsidRDefault="005158CE" w:rsidP="007F72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329B6">
        <w:rPr>
          <w:szCs w:val="28"/>
        </w:rPr>
        <w:t xml:space="preserve">Контактное лицо по вопросам публичных консультаций:                      </w:t>
      </w:r>
    </w:p>
    <w:p w:rsidR="005158CE" w:rsidRPr="005329B6" w:rsidRDefault="007F7213" w:rsidP="007F7213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 xml:space="preserve">Маслова Оксана </w:t>
      </w:r>
      <w:proofErr w:type="spellStart"/>
      <w:r>
        <w:rPr>
          <w:szCs w:val="28"/>
        </w:rPr>
        <w:t>Расимовна</w:t>
      </w:r>
      <w:proofErr w:type="spellEnd"/>
      <w:r w:rsidRPr="007F7213">
        <w:rPr>
          <w:szCs w:val="28"/>
        </w:rPr>
        <w:t xml:space="preserve"> </w:t>
      </w:r>
      <w:r>
        <w:rPr>
          <w:szCs w:val="28"/>
        </w:rPr>
        <w:t xml:space="preserve">- консультант </w:t>
      </w:r>
      <w:proofErr w:type="gramStart"/>
      <w:r>
        <w:rPr>
          <w:szCs w:val="28"/>
        </w:rPr>
        <w:t>сектора торговли отдела потребительского рынка департамента</w:t>
      </w:r>
      <w:proofErr w:type="gramEnd"/>
      <w:r>
        <w:rPr>
          <w:szCs w:val="28"/>
        </w:rPr>
        <w:t xml:space="preserve"> промышленности, торговли                 и предпринимательства.</w:t>
      </w:r>
      <w:r w:rsidRPr="005329B6">
        <w:rPr>
          <w:szCs w:val="28"/>
        </w:rPr>
        <w:t xml:space="preserve">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 xml:space="preserve">рабочий телефон: </w:t>
      </w:r>
      <w:r w:rsidR="007F7213">
        <w:rPr>
          <w:szCs w:val="28"/>
        </w:rPr>
        <w:t>8 (8313) 27-98-71</w:t>
      </w:r>
      <w:r w:rsidRPr="005329B6">
        <w:rPr>
          <w:szCs w:val="28"/>
        </w:rPr>
        <w:t xml:space="preserve">                         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 xml:space="preserve">график работы: </w:t>
      </w:r>
      <w:r w:rsidR="007F7213">
        <w:rPr>
          <w:szCs w:val="28"/>
        </w:rPr>
        <w:t>понедельник-четверг</w:t>
      </w:r>
      <w:r w:rsidR="007F7213" w:rsidRPr="007F7213">
        <w:rPr>
          <w:szCs w:val="28"/>
        </w:rPr>
        <w:t xml:space="preserve"> </w:t>
      </w:r>
      <w:r w:rsidR="007F7213">
        <w:rPr>
          <w:szCs w:val="28"/>
        </w:rPr>
        <w:t xml:space="preserve">с 8.00 до 17.00 часов, пятница                 с 8.00 до 16.00 часов, обеденный перерыв с 13.00 до 13.48 часов </w:t>
      </w:r>
      <w:r w:rsidRPr="005329B6">
        <w:rPr>
          <w:szCs w:val="28"/>
        </w:rPr>
        <w:t>по рабочим дням</w:t>
      </w:r>
      <w:r w:rsidR="007F7213">
        <w:rPr>
          <w:szCs w:val="28"/>
        </w:rPr>
        <w:t>.</w:t>
      </w:r>
      <w:r w:rsidRPr="005329B6">
        <w:rPr>
          <w:szCs w:val="28"/>
        </w:rPr>
        <w:t xml:space="preserve">           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 xml:space="preserve">                                                              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 xml:space="preserve">Прилагаемые к уведомлению материалы:                                     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>1. проект акта;</w:t>
      </w:r>
    </w:p>
    <w:p w:rsidR="005158CE" w:rsidRPr="005329B6" w:rsidRDefault="005158CE" w:rsidP="005329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>2. пояснительная записка к проекту акта;</w:t>
      </w:r>
    </w:p>
    <w:p w:rsidR="005158CE" w:rsidRDefault="005158CE" w:rsidP="005329B6">
      <w:pPr>
        <w:jc w:val="both"/>
        <w:rPr>
          <w:szCs w:val="28"/>
        </w:rPr>
      </w:pPr>
      <w:r w:rsidRPr="005329B6">
        <w:rPr>
          <w:szCs w:val="28"/>
        </w:rPr>
        <w:t>3. опросный лист для проведения публичных консультаций.</w:t>
      </w:r>
      <w:r w:rsidR="007F7213">
        <w:rPr>
          <w:szCs w:val="28"/>
        </w:rPr>
        <w:t xml:space="preserve"> </w:t>
      </w:r>
    </w:p>
    <w:p w:rsidR="007F7213" w:rsidRDefault="007F7213" w:rsidP="005329B6">
      <w:pPr>
        <w:jc w:val="both"/>
        <w:rPr>
          <w:szCs w:val="28"/>
        </w:rPr>
      </w:pPr>
    </w:p>
    <w:p w:rsidR="007F7213" w:rsidRPr="005329B6" w:rsidRDefault="007F7213" w:rsidP="007F7213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2D2944" w:rsidRPr="005329B6" w:rsidRDefault="002D2944" w:rsidP="005329B6">
      <w:pPr>
        <w:jc w:val="both"/>
        <w:rPr>
          <w:szCs w:val="28"/>
        </w:rPr>
      </w:pPr>
    </w:p>
    <w:sectPr w:rsidR="002D2944" w:rsidRPr="005329B6" w:rsidSect="00F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08"/>
    <w:rsid w:val="002D1D66"/>
    <w:rsid w:val="002D2944"/>
    <w:rsid w:val="005158CE"/>
    <w:rsid w:val="005329B6"/>
    <w:rsid w:val="00633CE1"/>
    <w:rsid w:val="007C747E"/>
    <w:rsid w:val="007F7213"/>
    <w:rsid w:val="00810608"/>
    <w:rsid w:val="00916E91"/>
    <w:rsid w:val="00F26148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29B6"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32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3</cp:revision>
  <dcterms:created xsi:type="dcterms:W3CDTF">2021-11-09T07:09:00Z</dcterms:created>
  <dcterms:modified xsi:type="dcterms:W3CDTF">2021-11-11T12:43:00Z</dcterms:modified>
</cp:coreProperties>
</file>