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E" w:rsidRDefault="007E4DF3">
      <w:pPr>
        <w:spacing w:before="5" w:line="274" w:lineRule="exact"/>
        <w:ind w:left="3678"/>
        <w:jc w:val="both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сообщение</w:t>
      </w:r>
    </w:p>
    <w:p w:rsidR="00FC4B4E" w:rsidRDefault="007E4DF3">
      <w:pPr>
        <w:pStyle w:val="a3"/>
        <w:ind w:left="222" w:right="688" w:firstLine="707"/>
        <w:jc w:val="both"/>
      </w:pPr>
      <w:r>
        <w:t>Комитет по управлению муниципальным имуществом администрации города Дзержинска Нижегородской области сообщает, что 08.11.2021 - в 10ч.00м не состоялся аукцион на право заключения договора аренды муниципального имущества:</w:t>
      </w:r>
    </w:p>
    <w:p w:rsidR="00FC4B4E" w:rsidRDefault="007E4DF3">
      <w:pPr>
        <w:spacing w:before="3"/>
        <w:ind w:left="222"/>
        <w:jc w:val="both"/>
        <w:rPr>
          <w:b/>
          <w:sz w:val="24"/>
        </w:rPr>
      </w:pPr>
      <w:r>
        <w:rPr>
          <w:b/>
          <w:sz w:val="24"/>
        </w:rPr>
        <w:t>Лот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1:</w:t>
      </w: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248"/>
      </w:tblGrid>
      <w:tr w:rsidR="00FC4B4E" w:rsidTr="007E4DF3">
        <w:trPr>
          <w:trHeight w:val="541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аренды: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16,2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кв</w:t>
            </w:r>
            <w:proofErr w:type="gramStart"/>
            <w:r>
              <w:rPr>
                <w:spacing w:val="-4"/>
                <w:sz w:val="24"/>
              </w:rPr>
              <w:t>.м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  <w:p w:rsidR="00FC4B4E" w:rsidRDefault="007E4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  <w:r>
              <w:rPr>
                <w:spacing w:val="-2"/>
                <w:sz w:val="24"/>
              </w:rPr>
              <w:t xml:space="preserve"> 52:21:0000081:831</w:t>
            </w:r>
          </w:p>
        </w:tc>
      </w:tr>
      <w:tr w:rsidR="00FC4B4E" w:rsidTr="007E4DF3">
        <w:trPr>
          <w:trHeight w:val="551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tabs>
                <w:tab w:val="left" w:pos="2316"/>
                <w:tab w:val="left" w:pos="3784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Нижегородская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зержинск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C4B4E" w:rsidRDefault="007E4DF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обеды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д.2/60</w:t>
            </w:r>
          </w:p>
        </w:tc>
      </w:tr>
      <w:tr w:rsidR="00FC4B4E" w:rsidTr="007E4DF3">
        <w:trPr>
          <w:trHeight w:val="275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собственности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Муниципальная</w:t>
            </w:r>
          </w:p>
        </w:tc>
      </w:tr>
      <w:tr w:rsidR="00FC4B4E" w:rsidTr="007E4DF3">
        <w:trPr>
          <w:trHeight w:val="827"/>
        </w:trPr>
        <w:tc>
          <w:tcPr>
            <w:tcW w:w="4787" w:type="dxa"/>
          </w:tcPr>
          <w:p w:rsidR="00FC4B4E" w:rsidRDefault="007E4DF3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Целевое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имущества,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C4B4E" w:rsidRDefault="007E4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договору</w:t>
            </w:r>
          </w:p>
        </w:tc>
        <w:tc>
          <w:tcPr>
            <w:tcW w:w="5248" w:type="dxa"/>
          </w:tcPr>
          <w:p w:rsidR="00FC4B4E" w:rsidRDefault="00FC4B4E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C4B4E" w:rsidRDefault="007E4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FC4B4E" w:rsidTr="007E4DF3">
        <w:trPr>
          <w:trHeight w:val="277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Срок действия </w:t>
            </w:r>
            <w:r>
              <w:rPr>
                <w:spacing w:val="-2"/>
                <w:sz w:val="24"/>
              </w:rPr>
              <w:t>договора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FC4B4E" w:rsidTr="007E4DF3">
        <w:trPr>
          <w:trHeight w:val="827"/>
        </w:trPr>
        <w:tc>
          <w:tcPr>
            <w:tcW w:w="4787" w:type="dxa"/>
          </w:tcPr>
          <w:p w:rsidR="00FC4B4E" w:rsidRDefault="007E4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арендной платы (начальная цена), рублей, без НДС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восемьсот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восемь)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НДС,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C4B4E" w:rsidRDefault="007E4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сборов</w:t>
            </w:r>
          </w:p>
        </w:tc>
      </w:tr>
      <w:tr w:rsidR="00FC4B4E" w:rsidTr="007E4DF3">
        <w:trPr>
          <w:trHeight w:val="827"/>
        </w:trPr>
        <w:tc>
          <w:tcPr>
            <w:tcW w:w="4787" w:type="dxa"/>
          </w:tcPr>
          <w:p w:rsidR="00FC4B4E" w:rsidRDefault="007E4DF3">
            <w:pPr>
              <w:pStyle w:val="TableParagraph"/>
              <w:tabs>
                <w:tab w:val="left" w:pos="1069"/>
                <w:tab w:val="left" w:pos="2103"/>
                <w:tab w:val="left" w:pos="3016"/>
                <w:tab w:val="left" w:pos="3515"/>
              </w:tabs>
              <w:ind w:right="9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(100%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начального </w:t>
            </w:r>
            <w:r>
              <w:rPr>
                <w:sz w:val="24"/>
              </w:rPr>
              <w:t>размера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  <w:proofErr w:type="gramEnd"/>
          </w:p>
          <w:p w:rsidR="00FC4B4E" w:rsidRDefault="007E4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восемьсот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восемь)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НДС,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C4B4E" w:rsidRDefault="007E4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сборов</w:t>
            </w:r>
          </w:p>
        </w:tc>
      </w:tr>
      <w:tr w:rsidR="00FC4B4E" w:rsidTr="007E4DF3">
        <w:trPr>
          <w:trHeight w:val="551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размера</w:t>
            </w:r>
            <w:proofErr w:type="gramEnd"/>
          </w:p>
          <w:p w:rsidR="00FC4B4E" w:rsidRDefault="007E4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140,40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сорок) 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40 </w:t>
            </w:r>
            <w:r>
              <w:rPr>
                <w:spacing w:val="-2"/>
                <w:sz w:val="24"/>
              </w:rPr>
              <w:t>копеек</w:t>
            </w:r>
          </w:p>
        </w:tc>
      </w:tr>
    </w:tbl>
    <w:p w:rsidR="00FC4B4E" w:rsidRDefault="007E4DF3">
      <w:pPr>
        <w:spacing w:before="202"/>
        <w:ind w:left="222"/>
        <w:jc w:val="both"/>
        <w:rPr>
          <w:b/>
          <w:sz w:val="24"/>
        </w:rPr>
      </w:pPr>
      <w:r>
        <w:rPr>
          <w:b/>
          <w:sz w:val="24"/>
        </w:rPr>
        <w:t>Лот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2:</w:t>
      </w: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248"/>
      </w:tblGrid>
      <w:tr w:rsidR="00FC4B4E" w:rsidTr="007E4DF3">
        <w:trPr>
          <w:trHeight w:val="820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аренды: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подвал,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площадью</w:t>
            </w:r>
          </w:p>
          <w:p w:rsidR="00FC4B4E" w:rsidRDefault="007E4DF3">
            <w:pPr>
              <w:pStyle w:val="TableParagraph"/>
              <w:tabs>
                <w:tab w:val="left" w:pos="1309"/>
                <w:tab w:val="left" w:pos="2472"/>
                <w:tab w:val="left" w:pos="4440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84,30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кв</w:t>
            </w:r>
            <w:proofErr w:type="gramStart"/>
            <w:r>
              <w:rPr>
                <w:spacing w:val="-4"/>
                <w:sz w:val="24"/>
              </w:rPr>
              <w:t>.м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кадастровый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номер: 52:21:0000120:3388</w:t>
            </w:r>
          </w:p>
        </w:tc>
      </w:tr>
      <w:tr w:rsidR="00FC4B4E" w:rsidTr="007E4DF3">
        <w:trPr>
          <w:trHeight w:val="551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tabs>
                <w:tab w:val="left" w:pos="2316"/>
                <w:tab w:val="left" w:pos="3784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Нижегородская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зержинск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C4B4E" w:rsidRDefault="007E4DF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просп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вердлова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д.28</w:t>
            </w:r>
          </w:p>
        </w:tc>
      </w:tr>
      <w:tr w:rsidR="00FC4B4E" w:rsidTr="007E4DF3">
        <w:trPr>
          <w:trHeight w:val="275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собственности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Муниципальная</w:t>
            </w:r>
          </w:p>
        </w:tc>
      </w:tr>
      <w:tr w:rsidR="00FC4B4E" w:rsidTr="007E4DF3">
        <w:trPr>
          <w:trHeight w:val="827"/>
        </w:trPr>
        <w:tc>
          <w:tcPr>
            <w:tcW w:w="4787" w:type="dxa"/>
          </w:tcPr>
          <w:p w:rsidR="00FC4B4E" w:rsidRDefault="007E4DF3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Целевое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имущества,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C4B4E" w:rsidRDefault="007E4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договору</w:t>
            </w:r>
          </w:p>
        </w:tc>
        <w:tc>
          <w:tcPr>
            <w:tcW w:w="5248" w:type="dxa"/>
          </w:tcPr>
          <w:p w:rsidR="00FC4B4E" w:rsidRDefault="00FC4B4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FC4B4E" w:rsidRDefault="007E4DF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FC4B4E" w:rsidTr="007E4DF3">
        <w:trPr>
          <w:trHeight w:val="275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договора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7E4DF3" w:rsidTr="007E4DF3">
        <w:trPr>
          <w:trHeight w:val="275"/>
        </w:trPr>
        <w:tc>
          <w:tcPr>
            <w:tcW w:w="4787" w:type="dxa"/>
          </w:tcPr>
          <w:p w:rsidR="007E4DF3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арендной платы (начальная цена), рублей, без НДС</w:t>
            </w:r>
          </w:p>
        </w:tc>
        <w:tc>
          <w:tcPr>
            <w:tcW w:w="5248" w:type="dxa"/>
          </w:tcPr>
          <w:p w:rsidR="007E4DF3" w:rsidRDefault="007E4DF3" w:rsidP="007E4DF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124,50 (Восемнадцать тысяч сто двадцать четыре) рубля 50 копеек, без НДС, коммунальных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услуг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прочих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платежей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7E4DF3" w:rsidRDefault="007E4DF3" w:rsidP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сборов</w:t>
            </w:r>
          </w:p>
        </w:tc>
      </w:tr>
      <w:tr w:rsidR="007E4DF3" w:rsidTr="007E4DF3">
        <w:trPr>
          <w:trHeight w:val="275"/>
        </w:trPr>
        <w:tc>
          <w:tcPr>
            <w:tcW w:w="4787" w:type="dxa"/>
          </w:tcPr>
          <w:p w:rsidR="007E4DF3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Сумма задатка (100% от начального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размера ежемесячной арендной платы за 1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7E4DF3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124,50 (Восемнадцать тысяч сто двадцать четыре) рубля 50 копеек, без НДС, коммунальных услуг и прочих платежей и </w:t>
            </w:r>
            <w:r>
              <w:rPr>
                <w:spacing w:val="-2"/>
                <w:sz w:val="24"/>
              </w:rPr>
              <w:t>сборов</w:t>
            </w:r>
          </w:p>
        </w:tc>
      </w:tr>
      <w:tr w:rsidR="007E4DF3" w:rsidTr="007E4DF3">
        <w:trPr>
          <w:trHeight w:val="275"/>
        </w:trPr>
        <w:tc>
          <w:tcPr>
            <w:tcW w:w="4787" w:type="dxa"/>
          </w:tcPr>
          <w:p w:rsidR="007E4DF3" w:rsidRDefault="007E4DF3" w:rsidP="007E4DF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размера</w:t>
            </w:r>
            <w:proofErr w:type="gramEnd"/>
          </w:p>
          <w:p w:rsidR="007E4DF3" w:rsidRDefault="007E4DF3" w:rsidP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7E4DF3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906,22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(Девятьсот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копейки</w:t>
            </w:r>
          </w:p>
        </w:tc>
      </w:tr>
    </w:tbl>
    <w:p w:rsidR="00FC4B4E" w:rsidRDefault="00FC4B4E">
      <w:pPr>
        <w:spacing w:line="256" w:lineRule="exact"/>
        <w:rPr>
          <w:sz w:val="24"/>
        </w:rPr>
        <w:sectPr w:rsidR="00FC4B4E" w:rsidSect="007E4DF3">
          <w:type w:val="continuous"/>
          <w:pgSz w:w="11910" w:h="16840"/>
          <w:pgMar w:top="560" w:right="570" w:bottom="280" w:left="1480" w:header="720" w:footer="720" w:gutter="0"/>
          <w:cols w:space="720"/>
        </w:sectPr>
      </w:pPr>
    </w:p>
    <w:p w:rsidR="00FC4B4E" w:rsidRDefault="00FC4B4E">
      <w:pPr>
        <w:pStyle w:val="a3"/>
        <w:spacing w:before="9"/>
        <w:rPr>
          <w:b/>
          <w:sz w:val="10"/>
        </w:rPr>
      </w:pPr>
    </w:p>
    <w:p w:rsidR="00FC4B4E" w:rsidRDefault="007E4DF3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Лот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3:</w:t>
      </w: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248"/>
      </w:tblGrid>
      <w:tr w:rsidR="00FC4B4E" w:rsidTr="007E4DF3">
        <w:trPr>
          <w:trHeight w:val="541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аренды: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№б,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72,70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кв</w:t>
            </w:r>
            <w:proofErr w:type="gramStart"/>
            <w:r>
              <w:rPr>
                <w:spacing w:val="-4"/>
                <w:sz w:val="24"/>
              </w:rPr>
              <w:t>.м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  <w:p w:rsidR="00FC4B4E" w:rsidRDefault="007E4D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  <w:r>
              <w:rPr>
                <w:spacing w:val="-2"/>
                <w:sz w:val="24"/>
              </w:rPr>
              <w:t xml:space="preserve"> 52:21:0000068:1305</w:t>
            </w:r>
          </w:p>
        </w:tc>
      </w:tr>
      <w:tr w:rsidR="00FC4B4E" w:rsidTr="007E4DF3">
        <w:trPr>
          <w:trHeight w:val="551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tabs>
                <w:tab w:val="left" w:pos="2316"/>
                <w:tab w:val="left" w:pos="3784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Нижегородская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зержинск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C4B4E" w:rsidRDefault="007E4DF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еволюции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д.6</w:t>
            </w:r>
          </w:p>
        </w:tc>
      </w:tr>
      <w:tr w:rsidR="00FC4B4E" w:rsidTr="007E4DF3">
        <w:trPr>
          <w:trHeight w:val="277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собственности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Муниципальная</w:t>
            </w:r>
          </w:p>
        </w:tc>
      </w:tr>
      <w:tr w:rsidR="00FC4B4E" w:rsidTr="007E4DF3">
        <w:trPr>
          <w:trHeight w:val="828"/>
        </w:trPr>
        <w:tc>
          <w:tcPr>
            <w:tcW w:w="4787" w:type="dxa"/>
          </w:tcPr>
          <w:p w:rsidR="00FC4B4E" w:rsidRDefault="007E4DF3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Целевое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имущества,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C4B4E" w:rsidRDefault="007E4D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договору</w:t>
            </w:r>
          </w:p>
        </w:tc>
        <w:tc>
          <w:tcPr>
            <w:tcW w:w="5248" w:type="dxa"/>
          </w:tcPr>
          <w:p w:rsidR="00FC4B4E" w:rsidRDefault="00FC4B4E">
            <w:pPr>
              <w:pStyle w:val="TableParagraph"/>
              <w:ind w:left="0"/>
              <w:rPr>
                <w:b/>
                <w:sz w:val="23"/>
              </w:rPr>
            </w:pPr>
          </w:p>
          <w:p w:rsidR="00FC4B4E" w:rsidRDefault="007E4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FC4B4E" w:rsidTr="007E4DF3">
        <w:trPr>
          <w:trHeight w:val="275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договора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FC4B4E" w:rsidTr="007E4DF3">
        <w:trPr>
          <w:trHeight w:val="4967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Ограничения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tabs>
                <w:tab w:val="left" w:pos="1765"/>
                <w:tab w:val="left" w:pos="1887"/>
                <w:tab w:val="left" w:pos="2103"/>
                <w:tab w:val="left" w:pos="3314"/>
                <w:tab w:val="left" w:pos="3350"/>
                <w:tab w:val="left" w:pos="3543"/>
                <w:tab w:val="left" w:pos="4226"/>
                <w:tab w:val="left" w:pos="47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Решением городской Думы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зержинска</w:t>
            </w:r>
            <w:proofErr w:type="spellEnd"/>
            <w:r>
              <w:rPr>
                <w:sz w:val="24"/>
              </w:rPr>
              <w:t xml:space="preserve"> №922 от 03.09.2020 нежилое помещение №б с кадастровым номером: 52:21:0000068:1305 включено в «Перечень муниципального </w:t>
            </w:r>
            <w:r>
              <w:rPr>
                <w:spacing w:val="-2"/>
                <w:sz w:val="24"/>
              </w:rPr>
              <w:t>имущества,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предназначенного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 xml:space="preserve">предоставление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r>
              <w:rPr>
                <w:spacing w:val="-2"/>
                <w:sz w:val="24"/>
              </w:rPr>
              <w:t>субъектов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среднего </w:t>
            </w:r>
            <w:r>
              <w:rPr>
                <w:sz w:val="24"/>
              </w:rPr>
              <w:t>предпринимательства». Право принять участие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аукционе имеют только субъекты</w:t>
            </w:r>
            <w:r>
              <w:rPr>
                <w:sz w:val="24"/>
              </w:rPr>
              <w:t xml:space="preserve"> малого и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организации, образующие инфраструктуру поддержки субъектов малого и среднего </w:t>
            </w:r>
            <w:r>
              <w:rPr>
                <w:spacing w:val="-2"/>
                <w:sz w:val="24"/>
              </w:rPr>
              <w:t>предпринимательства,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соответствующие требованиям,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установленным</w:t>
            </w:r>
          </w:p>
          <w:p w:rsidR="00FC4B4E" w:rsidRDefault="007E4DF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</w:tc>
      </w:tr>
      <w:tr w:rsidR="00FC4B4E" w:rsidTr="007E4DF3">
        <w:trPr>
          <w:trHeight w:val="827"/>
        </w:trPr>
        <w:tc>
          <w:tcPr>
            <w:tcW w:w="4787" w:type="dxa"/>
          </w:tcPr>
          <w:p w:rsidR="00FC4B4E" w:rsidRDefault="007E4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арендной платы</w:t>
            </w:r>
            <w:r>
              <w:rPr>
                <w:sz w:val="24"/>
              </w:rPr>
              <w:t xml:space="preserve"> (начальная цена), рублей, без НДС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(Четырнадцать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пятьсот</w:t>
            </w:r>
            <w:r>
              <w:rPr>
                <w:spacing w:val="128"/>
                <w:sz w:val="24"/>
              </w:rPr>
              <w:t xml:space="preserve"> </w:t>
            </w:r>
            <w:r>
              <w:rPr>
                <w:sz w:val="24"/>
              </w:rPr>
              <w:t>сорок) рублей,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прочих</w:t>
            </w:r>
          </w:p>
          <w:p w:rsidR="00FC4B4E" w:rsidRDefault="007E4D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сборов</w:t>
            </w:r>
          </w:p>
        </w:tc>
      </w:tr>
      <w:tr w:rsidR="00FC4B4E" w:rsidTr="007E4DF3">
        <w:trPr>
          <w:trHeight w:val="828"/>
        </w:trPr>
        <w:tc>
          <w:tcPr>
            <w:tcW w:w="4787" w:type="dxa"/>
          </w:tcPr>
          <w:p w:rsidR="00FC4B4E" w:rsidRDefault="007E4DF3">
            <w:pPr>
              <w:pStyle w:val="TableParagraph"/>
              <w:tabs>
                <w:tab w:val="left" w:pos="1069"/>
                <w:tab w:val="left" w:pos="2103"/>
                <w:tab w:val="left" w:pos="3016"/>
                <w:tab w:val="left" w:pos="3515"/>
              </w:tabs>
              <w:spacing w:line="26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(100%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начального</w:t>
            </w:r>
            <w:proofErr w:type="gramEnd"/>
          </w:p>
          <w:p w:rsidR="00FC4B4E" w:rsidRDefault="007E4DF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(Четырнадцать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тысяч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пятьсот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сорок)</w:t>
            </w:r>
          </w:p>
          <w:p w:rsidR="00FC4B4E" w:rsidRDefault="007E4DF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рублей,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НДС,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коммунальных 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прочих платежей и сборов</w:t>
            </w:r>
          </w:p>
        </w:tc>
      </w:tr>
      <w:tr w:rsidR="00FC4B4E" w:rsidTr="007E4DF3">
        <w:trPr>
          <w:trHeight w:val="551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размера</w:t>
            </w:r>
            <w:proofErr w:type="gramEnd"/>
          </w:p>
          <w:p w:rsidR="00FC4B4E" w:rsidRDefault="007E4D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(Семьсот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семь)</w:t>
            </w:r>
            <w:r>
              <w:rPr>
                <w:spacing w:val="-2"/>
                <w:sz w:val="24"/>
              </w:rPr>
              <w:t xml:space="preserve"> рублей</w:t>
            </w:r>
          </w:p>
        </w:tc>
      </w:tr>
    </w:tbl>
    <w:p w:rsidR="00FC4B4E" w:rsidRDefault="00FC4B4E">
      <w:pPr>
        <w:pStyle w:val="a3"/>
        <w:spacing w:before="7"/>
        <w:rPr>
          <w:b/>
          <w:sz w:val="23"/>
        </w:rPr>
      </w:pPr>
    </w:p>
    <w:p w:rsidR="00FC4B4E" w:rsidRDefault="007E4DF3">
      <w:pPr>
        <w:ind w:left="222"/>
        <w:rPr>
          <w:b/>
          <w:sz w:val="24"/>
        </w:rPr>
      </w:pPr>
      <w:r>
        <w:rPr>
          <w:b/>
          <w:sz w:val="24"/>
        </w:rPr>
        <w:t>Лот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4:</w:t>
      </w:r>
    </w:p>
    <w:tbl>
      <w:tblPr>
        <w:tblStyle w:val="TableNormal"/>
        <w:tblW w:w="10035" w:type="dxa"/>
        <w:tblInd w:w="11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248"/>
      </w:tblGrid>
      <w:tr w:rsidR="00FC4B4E" w:rsidTr="007E4DF3">
        <w:trPr>
          <w:trHeight w:val="817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аренды: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п.6,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подвал,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площадью</w:t>
            </w:r>
          </w:p>
          <w:p w:rsidR="00FC4B4E" w:rsidRDefault="007E4DF3">
            <w:pPr>
              <w:pStyle w:val="TableParagraph"/>
              <w:tabs>
                <w:tab w:val="left" w:pos="2173"/>
                <w:tab w:val="left" w:pos="4442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465,8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кадастровый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номер: 52:21:0000119:239</w:t>
            </w:r>
          </w:p>
        </w:tc>
      </w:tr>
      <w:tr w:rsidR="00FC4B4E" w:rsidTr="007E4DF3">
        <w:trPr>
          <w:trHeight w:val="554"/>
        </w:trPr>
        <w:tc>
          <w:tcPr>
            <w:tcW w:w="4787" w:type="dxa"/>
          </w:tcPr>
          <w:p w:rsidR="00FC4B4E" w:rsidRDefault="007E4DF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5248" w:type="dxa"/>
          </w:tcPr>
          <w:p w:rsidR="00FC4B4E" w:rsidRDefault="007E4DF3">
            <w:pPr>
              <w:pStyle w:val="TableParagraph"/>
              <w:tabs>
                <w:tab w:val="left" w:pos="2316"/>
                <w:tab w:val="left" w:pos="3784"/>
              </w:tabs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Нижегородская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зержинск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C4B4E" w:rsidRDefault="007E4DF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просп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вердлова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д.68/22</w:t>
            </w:r>
          </w:p>
        </w:tc>
      </w:tr>
      <w:tr w:rsidR="007E4DF3" w:rsidTr="007E4DF3">
        <w:trPr>
          <w:trHeight w:val="311"/>
        </w:trPr>
        <w:tc>
          <w:tcPr>
            <w:tcW w:w="4787" w:type="dxa"/>
          </w:tcPr>
          <w:p w:rsidR="007E4DF3" w:rsidRDefault="007E4DF3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собственности</w:t>
            </w:r>
          </w:p>
        </w:tc>
        <w:tc>
          <w:tcPr>
            <w:tcW w:w="5248" w:type="dxa"/>
          </w:tcPr>
          <w:p w:rsidR="007E4DF3" w:rsidRDefault="007E4DF3">
            <w:pPr>
              <w:pStyle w:val="TableParagraph"/>
              <w:tabs>
                <w:tab w:val="left" w:pos="2316"/>
                <w:tab w:val="left" w:pos="3784"/>
              </w:tabs>
              <w:spacing w:line="266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Муниципальная</w:t>
            </w:r>
          </w:p>
        </w:tc>
      </w:tr>
      <w:tr w:rsidR="007E4DF3" w:rsidTr="007E4DF3">
        <w:trPr>
          <w:trHeight w:val="554"/>
        </w:trPr>
        <w:tc>
          <w:tcPr>
            <w:tcW w:w="4787" w:type="dxa"/>
          </w:tcPr>
          <w:p w:rsidR="007E4DF3" w:rsidRDefault="007E4DF3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Целевое назначение муниципального имущества,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договору</w:t>
            </w:r>
          </w:p>
        </w:tc>
        <w:tc>
          <w:tcPr>
            <w:tcW w:w="5248" w:type="dxa"/>
          </w:tcPr>
          <w:p w:rsidR="007E4DF3" w:rsidRDefault="007E4DF3">
            <w:pPr>
              <w:pStyle w:val="TableParagraph"/>
              <w:tabs>
                <w:tab w:val="left" w:pos="2316"/>
                <w:tab w:val="left" w:pos="3784"/>
              </w:tabs>
              <w:spacing w:line="266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7E4DF3" w:rsidTr="007E4DF3">
        <w:trPr>
          <w:trHeight w:val="554"/>
        </w:trPr>
        <w:tc>
          <w:tcPr>
            <w:tcW w:w="4787" w:type="dxa"/>
          </w:tcPr>
          <w:p w:rsidR="007E4DF3" w:rsidRDefault="007E4DF3" w:rsidP="00730A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договора</w:t>
            </w:r>
            <w:bookmarkStart w:id="0" w:name="_GoBack"/>
            <w:bookmarkEnd w:id="0"/>
          </w:p>
        </w:tc>
        <w:tc>
          <w:tcPr>
            <w:tcW w:w="5248" w:type="dxa"/>
          </w:tcPr>
          <w:p w:rsidR="007E4DF3" w:rsidRDefault="007E4DF3">
            <w:pPr>
              <w:pStyle w:val="TableParagraph"/>
              <w:tabs>
                <w:tab w:val="left" w:pos="2316"/>
                <w:tab w:val="left" w:pos="3784"/>
              </w:tabs>
              <w:spacing w:line="266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7E4DF3" w:rsidTr="007E4DF3">
        <w:trPr>
          <w:trHeight w:val="554"/>
        </w:trPr>
        <w:tc>
          <w:tcPr>
            <w:tcW w:w="4787" w:type="dxa"/>
          </w:tcPr>
          <w:p w:rsidR="007E4DF3" w:rsidRDefault="007E4DF3" w:rsidP="00730A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Ограничения</w:t>
            </w:r>
          </w:p>
        </w:tc>
        <w:tc>
          <w:tcPr>
            <w:tcW w:w="5248" w:type="dxa"/>
          </w:tcPr>
          <w:p w:rsidR="007E4DF3" w:rsidRDefault="007E4DF3" w:rsidP="007E4DF3">
            <w:pPr>
              <w:pStyle w:val="TableParagraph"/>
              <w:tabs>
                <w:tab w:val="left" w:pos="1765"/>
                <w:tab w:val="left" w:pos="1887"/>
                <w:tab w:val="left" w:pos="2103"/>
                <w:tab w:val="left" w:pos="3314"/>
                <w:tab w:val="left" w:pos="3350"/>
                <w:tab w:val="left" w:pos="3543"/>
                <w:tab w:val="left" w:pos="4226"/>
                <w:tab w:val="left" w:pos="47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Решением городской Думы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зержинска</w:t>
            </w:r>
            <w:proofErr w:type="spellEnd"/>
            <w:r>
              <w:rPr>
                <w:sz w:val="24"/>
              </w:rPr>
              <w:t xml:space="preserve"> №922 от 03.09.2020 нежилое помещение № п.6 с кадастровым номером: 52:21:0000119:239 включено в «Перечень муниципального </w:t>
            </w:r>
            <w:r>
              <w:rPr>
                <w:spacing w:val="-2"/>
                <w:sz w:val="24"/>
              </w:rPr>
              <w:t>имущества,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предназначенного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 xml:space="preserve">предоставление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r>
              <w:rPr>
                <w:spacing w:val="-2"/>
                <w:sz w:val="24"/>
              </w:rPr>
              <w:t>субъектов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среднего </w:t>
            </w:r>
            <w:r>
              <w:rPr>
                <w:sz w:val="24"/>
              </w:rPr>
              <w:t>предпринимательства». Право принять участие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аукционе имеют только субъекты малого и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организации, образующие инфраструктуру поддержки субъектов малого и среднего </w:t>
            </w:r>
            <w:r>
              <w:rPr>
                <w:spacing w:val="-2"/>
                <w:sz w:val="24"/>
              </w:rPr>
              <w:lastRenderedPageBreak/>
              <w:t>предпринимательства,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соответствующие требованиям,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установленным</w:t>
            </w:r>
          </w:p>
          <w:p w:rsidR="007E4DF3" w:rsidRDefault="007E4DF3" w:rsidP="007E4DF3">
            <w:pPr>
              <w:pStyle w:val="TableParagraph"/>
              <w:tabs>
                <w:tab w:val="left" w:pos="2316"/>
                <w:tab w:val="left" w:pos="378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</w:tc>
      </w:tr>
      <w:tr w:rsidR="007E4DF3" w:rsidTr="007E4DF3">
        <w:trPr>
          <w:trHeight w:val="554"/>
        </w:trPr>
        <w:tc>
          <w:tcPr>
            <w:tcW w:w="4787" w:type="dxa"/>
          </w:tcPr>
          <w:p w:rsidR="007E4DF3" w:rsidRDefault="007E4DF3" w:rsidP="00730AB3">
            <w:pPr>
              <w:pStyle w:val="TableParagraph"/>
              <w:spacing w:line="256" w:lineRule="exact"/>
              <w:rPr>
                <w:spacing w:val="-2"/>
                <w:sz w:val="24"/>
              </w:rPr>
            </w:pPr>
            <w:r>
              <w:rPr>
                <w:sz w:val="24"/>
              </w:rPr>
              <w:lastRenderedPageBreak/>
              <w:t>Начальный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арендной платы (начальная цена), рублей, без НДС</w:t>
            </w:r>
          </w:p>
        </w:tc>
        <w:tc>
          <w:tcPr>
            <w:tcW w:w="5248" w:type="dxa"/>
          </w:tcPr>
          <w:p w:rsidR="007E4DF3" w:rsidRDefault="007E4DF3" w:rsidP="007E4DF3">
            <w:pPr>
              <w:pStyle w:val="TableParagraph"/>
              <w:tabs>
                <w:tab w:val="left" w:pos="985"/>
                <w:tab w:val="left" w:pos="2251"/>
                <w:tab w:val="left" w:pos="3187"/>
                <w:tab w:val="left" w:pos="413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34 935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(Тридцать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четыре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тысячи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девятьсот </w:t>
            </w:r>
            <w:r>
              <w:rPr>
                <w:sz w:val="24"/>
              </w:rPr>
              <w:t>тридцать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пять)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коммунальных</w:t>
            </w:r>
          </w:p>
          <w:p w:rsidR="007E4DF3" w:rsidRDefault="007E4DF3" w:rsidP="007E4DF3">
            <w:pPr>
              <w:pStyle w:val="TableParagraph"/>
              <w:tabs>
                <w:tab w:val="left" w:pos="1765"/>
                <w:tab w:val="left" w:pos="1887"/>
                <w:tab w:val="left" w:pos="2103"/>
                <w:tab w:val="left" w:pos="3314"/>
                <w:tab w:val="left" w:pos="3350"/>
                <w:tab w:val="left" w:pos="3543"/>
                <w:tab w:val="left" w:pos="4226"/>
                <w:tab w:val="left" w:pos="47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прочих 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сборов</w:t>
            </w:r>
          </w:p>
        </w:tc>
      </w:tr>
      <w:tr w:rsidR="007E4DF3" w:rsidTr="007E4DF3">
        <w:trPr>
          <w:trHeight w:val="554"/>
        </w:trPr>
        <w:tc>
          <w:tcPr>
            <w:tcW w:w="4787" w:type="dxa"/>
          </w:tcPr>
          <w:p w:rsidR="007E4DF3" w:rsidRDefault="007E4DF3" w:rsidP="007E4DF3">
            <w:pPr>
              <w:pStyle w:val="TableParagraph"/>
              <w:tabs>
                <w:tab w:val="left" w:pos="1069"/>
                <w:tab w:val="left" w:pos="2103"/>
                <w:tab w:val="left" w:pos="3016"/>
                <w:tab w:val="left" w:pos="3515"/>
              </w:tabs>
              <w:ind w:right="9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(100%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начального </w:t>
            </w:r>
            <w:r>
              <w:rPr>
                <w:sz w:val="24"/>
              </w:rPr>
              <w:t>размера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  <w:proofErr w:type="gramEnd"/>
          </w:p>
          <w:p w:rsidR="007E4DF3" w:rsidRDefault="007E4DF3" w:rsidP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7E4DF3" w:rsidRDefault="007E4DF3" w:rsidP="007E4DF3">
            <w:pPr>
              <w:pStyle w:val="TableParagraph"/>
              <w:tabs>
                <w:tab w:val="left" w:pos="985"/>
                <w:tab w:val="left" w:pos="2251"/>
                <w:tab w:val="left" w:pos="3187"/>
                <w:tab w:val="left" w:pos="413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34 935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(Тридцать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четыре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тысячи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девятьсот </w:t>
            </w:r>
            <w:r>
              <w:rPr>
                <w:sz w:val="24"/>
              </w:rPr>
              <w:t>тридцать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пять)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коммунальных</w:t>
            </w:r>
          </w:p>
          <w:p w:rsidR="007E4DF3" w:rsidRDefault="007E4DF3" w:rsidP="007E4DF3">
            <w:pPr>
              <w:pStyle w:val="TableParagraph"/>
              <w:tabs>
                <w:tab w:val="left" w:pos="985"/>
                <w:tab w:val="left" w:pos="2251"/>
                <w:tab w:val="left" w:pos="3187"/>
                <w:tab w:val="left" w:pos="413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сборов</w:t>
            </w:r>
          </w:p>
        </w:tc>
      </w:tr>
      <w:tr w:rsidR="007E4DF3" w:rsidTr="007E4DF3">
        <w:trPr>
          <w:trHeight w:val="554"/>
        </w:trPr>
        <w:tc>
          <w:tcPr>
            <w:tcW w:w="4787" w:type="dxa"/>
          </w:tcPr>
          <w:p w:rsidR="007E4DF3" w:rsidRDefault="007E4DF3" w:rsidP="007E4DF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размера</w:t>
            </w:r>
            <w:proofErr w:type="gramEnd"/>
          </w:p>
          <w:p w:rsidR="007E4DF3" w:rsidRDefault="007E4DF3" w:rsidP="007E4D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7E4DF3" w:rsidRDefault="007E4DF3" w:rsidP="007E4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746,75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тысяча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семьсот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сорок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шесть)</w:t>
            </w:r>
          </w:p>
          <w:p w:rsidR="007E4DF3" w:rsidRDefault="007E4DF3" w:rsidP="007E4DF3">
            <w:pPr>
              <w:pStyle w:val="TableParagraph"/>
              <w:tabs>
                <w:tab w:val="left" w:pos="985"/>
                <w:tab w:val="left" w:pos="2251"/>
                <w:tab w:val="left" w:pos="3187"/>
                <w:tab w:val="left" w:pos="413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рублей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копеек</w:t>
            </w:r>
          </w:p>
        </w:tc>
      </w:tr>
    </w:tbl>
    <w:p w:rsidR="00FC4B4E" w:rsidRDefault="00FC4B4E">
      <w:pPr>
        <w:spacing w:line="267" w:lineRule="exact"/>
        <w:rPr>
          <w:sz w:val="24"/>
        </w:rPr>
        <w:sectPr w:rsidR="00FC4B4E" w:rsidSect="007E4DF3">
          <w:type w:val="continuous"/>
          <w:pgSz w:w="11910" w:h="16840"/>
          <w:pgMar w:top="540" w:right="570" w:bottom="1139" w:left="1480" w:header="720" w:footer="720" w:gutter="0"/>
          <w:cols w:space="720"/>
        </w:sectPr>
      </w:pPr>
    </w:p>
    <w:p w:rsidR="00FC4B4E" w:rsidRDefault="00FC4B4E">
      <w:pPr>
        <w:pStyle w:val="a3"/>
        <w:spacing w:before="6"/>
        <w:rPr>
          <w:b/>
          <w:sz w:val="16"/>
        </w:rPr>
      </w:pPr>
    </w:p>
    <w:p w:rsidR="00FC4B4E" w:rsidRDefault="007E4DF3">
      <w:pPr>
        <w:pStyle w:val="a3"/>
        <w:spacing w:before="90"/>
        <w:ind w:left="222" w:right="690"/>
        <w:jc w:val="both"/>
      </w:pPr>
      <w:r>
        <w:t xml:space="preserve">Аукционы по лотам №1, №2, №3, №4 признаны несостоявшимися по причине отсутствия </w:t>
      </w:r>
      <w:r>
        <w:rPr>
          <w:spacing w:val="-2"/>
        </w:rPr>
        <w:t>заявок.</w:t>
      </w:r>
    </w:p>
    <w:p w:rsidR="00FC4B4E" w:rsidRDefault="00FC4B4E">
      <w:pPr>
        <w:pStyle w:val="a3"/>
      </w:pPr>
    </w:p>
    <w:p w:rsidR="00FC4B4E" w:rsidRDefault="007E4DF3">
      <w:pPr>
        <w:pStyle w:val="a3"/>
        <w:ind w:left="222" w:right="686"/>
        <w:jc w:val="both"/>
      </w:pPr>
      <w:r>
        <w:t xml:space="preserve">Извещение №21 о проведении аукциона было опубликовано 05.10.2021 на официальном сайте торгов РФ: </w:t>
      </w:r>
      <w:hyperlink r:id="rId5">
        <w:r>
          <w:t>www.torgi.gov.ru,</w:t>
        </w:r>
      </w:hyperlink>
      <w:r>
        <w:t xml:space="preserve"> официальном сайте администрации </w:t>
      </w:r>
      <w:proofErr w:type="spellStart"/>
      <w:r>
        <w:t>г</w:t>
      </w:r>
      <w:proofErr w:type="gramStart"/>
      <w:r>
        <w:t>.Д</w:t>
      </w:r>
      <w:proofErr w:type="gramEnd"/>
      <w:r>
        <w:t>зержинска</w:t>
      </w:r>
      <w:proofErr w:type="spellEnd"/>
      <w:r>
        <w:t xml:space="preserve">: </w:t>
      </w:r>
      <w:r>
        <w:rPr>
          <w:color w:val="0000FF"/>
          <w:u w:val="single" w:color="0000FF"/>
        </w:rPr>
        <w:t>https://адмдзержинск.рф/</w:t>
      </w:r>
      <w:r>
        <w:t>, а также в газете «Дзержинские ведомости» №85 (981).</w:t>
      </w:r>
    </w:p>
    <w:p w:rsidR="00FC4B4E" w:rsidRDefault="00FC4B4E">
      <w:pPr>
        <w:pStyle w:val="a3"/>
        <w:rPr>
          <w:sz w:val="20"/>
        </w:rPr>
      </w:pPr>
    </w:p>
    <w:p w:rsidR="00FC4B4E" w:rsidRDefault="00FC4B4E">
      <w:pPr>
        <w:pStyle w:val="a3"/>
        <w:spacing w:before="2"/>
        <w:rPr>
          <w:sz w:val="20"/>
        </w:rPr>
      </w:pPr>
    </w:p>
    <w:p w:rsidR="00FC4B4E" w:rsidRDefault="007E4DF3">
      <w:pPr>
        <w:pStyle w:val="a3"/>
        <w:tabs>
          <w:tab w:val="left" w:pos="8489"/>
        </w:tabs>
        <w:spacing w:before="90"/>
        <w:ind w:left="222"/>
      </w:pPr>
      <w:r>
        <w:t>Председатель</w:t>
      </w:r>
      <w:r>
        <w:rPr>
          <w:spacing w:val="-5"/>
        </w:rPr>
        <w:t xml:space="preserve"> </w:t>
      </w:r>
      <w:r>
        <w:rPr>
          <w:spacing w:val="-4"/>
        </w:rPr>
        <w:t>КУМИ</w:t>
      </w:r>
      <w:r>
        <w:tab/>
      </w:r>
      <w:proofErr w:type="spellStart"/>
      <w:r>
        <w:rPr>
          <w:spacing w:val="-2"/>
        </w:rPr>
        <w:t>М.Б.Рабин</w:t>
      </w:r>
      <w:proofErr w:type="spellEnd"/>
    </w:p>
    <w:p w:rsidR="00FC4B4E" w:rsidRDefault="00FC4B4E">
      <w:pPr>
        <w:pStyle w:val="a3"/>
        <w:rPr>
          <w:sz w:val="26"/>
        </w:rPr>
      </w:pPr>
    </w:p>
    <w:p w:rsidR="00FC4B4E" w:rsidRDefault="00FC4B4E">
      <w:pPr>
        <w:pStyle w:val="a3"/>
        <w:rPr>
          <w:sz w:val="26"/>
        </w:rPr>
      </w:pPr>
    </w:p>
    <w:sectPr w:rsidR="00FC4B4E" w:rsidSect="007E4DF3">
      <w:type w:val="continuous"/>
      <w:pgSz w:w="11910" w:h="16840"/>
      <w:pgMar w:top="540" w:right="57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4B4E"/>
    <w:rsid w:val="007E4DF3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493" w:right="356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E4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493" w:right="356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E4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3</cp:revision>
  <dcterms:created xsi:type="dcterms:W3CDTF">2021-11-04T04:44:00Z</dcterms:created>
  <dcterms:modified xsi:type="dcterms:W3CDTF">2021-11-09T07:23:00Z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2021-11-04T00:00:00Z</vt:filetime>
  </property>
</Properties>
</file>