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687"/>
        <w:gridCol w:w="1701"/>
        <w:gridCol w:w="2977"/>
      </w:tblGrid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Header"/>
            </w:pPr>
            <w:r>
              <w:t>№</w:t>
            </w:r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Header"/>
            </w:pPr>
            <w:r>
              <w:t>Заголовок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Header"/>
            </w:pPr>
            <w:r>
              <w:t>Дата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Header"/>
            </w:pPr>
            <w:r>
              <w:t>СМИ</w:t>
            </w:r>
          </w:p>
        </w:tc>
      </w:tr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bookmarkStart w:id="0" w:name="tabtxt_2860669_1449771776"/>
            <w:r>
              <w:t>1</w:t>
            </w:r>
            <w:bookmarkEnd w:id="0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TabHyperlink"/>
            </w:pPr>
            <w:hyperlink w:anchor="ant_2860669_1449771776" w:history="1">
              <w:r>
                <w:t>МВД проводит проверку по элитному поселку в Дзержинске, жители которого годами не платили за воду</w:t>
              </w:r>
              <w:proofErr w:type="gramStart"/>
              <w:r>
                <w:t xml:space="preserve"> З</w:t>
              </w:r>
              <w:proofErr w:type="gramEnd"/>
              <w:r>
                <w:t>а них платил яхт-клуб, ущерб почти 20 миллионов рублей, подробности, 23 июня 2020 г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23 июня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Nn.ru</w:t>
            </w:r>
          </w:p>
        </w:tc>
      </w:tr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bookmarkStart w:id="1" w:name="tabtxt_2860669_1450080355"/>
            <w:r>
              <w:t>2</w:t>
            </w:r>
            <w:bookmarkEnd w:id="1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TabHyperlink"/>
            </w:pPr>
            <w:hyperlink w:anchor="ant_2860669_1450080355" w:history="1">
              <w:r>
                <w:t xml:space="preserve">Начальнице </w:t>
              </w:r>
              <w:proofErr w:type="spellStart"/>
              <w:r>
                <w:t>дзержинского</w:t>
              </w:r>
              <w:proofErr w:type="spellEnd"/>
              <w:r>
                <w:t xml:space="preserve"> отдела службы судебных приставов продлили арест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23 июня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РИА Время Н (vremyan.ru)</w:t>
            </w:r>
          </w:p>
        </w:tc>
      </w:tr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bookmarkStart w:id="2" w:name="tabtxt_2860669_1393585998"/>
            <w:r>
              <w:t>3</w:t>
            </w:r>
            <w:bookmarkEnd w:id="2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TabHyperlink"/>
            </w:pPr>
            <w:hyperlink w:anchor="ant_2860669_1393585998" w:history="1">
              <w:r>
                <w:t>Директора Управления соцзащиты в Дзержинске заподозрили в присвоении бюджетных денег, 7 апреля 2020 года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7 апреля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Nn.ru</w:t>
            </w:r>
          </w:p>
        </w:tc>
      </w:tr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bookmarkStart w:id="3" w:name="tabtxt_2860669_1421061789"/>
            <w:r>
              <w:t>4</w:t>
            </w:r>
            <w:bookmarkEnd w:id="3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TabHyperlink"/>
            </w:pPr>
            <w:hyperlink w:anchor="ant_2860669_1421061789" w:history="1">
              <w:r>
                <w:t xml:space="preserve">Замдиректора нижегородской школы </w:t>
              </w:r>
              <w:proofErr w:type="gramStart"/>
              <w:r>
                <w:t>осуждена</w:t>
              </w:r>
              <w:proofErr w:type="gramEnd"/>
              <w:r>
                <w:t xml:space="preserve"> за мошенничество с зарплатами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14 мая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Коммерсантъ # Нижний Новгород (Приволжье)</w:t>
            </w:r>
          </w:p>
        </w:tc>
      </w:tr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bookmarkStart w:id="4" w:name="tabtxt_2860669_1410140143"/>
            <w:r>
              <w:t>5</w:t>
            </w:r>
            <w:bookmarkEnd w:id="4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TabHyperlink"/>
            </w:pPr>
            <w:hyperlink w:anchor="ant_2860669_1410140143" w:history="1">
              <w:r>
                <w:t>Суд арестовал на два месяца главу отдела судебных приставов Дзержинска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29 апреля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В городе N (vgoroden.ru)</w:t>
            </w:r>
          </w:p>
        </w:tc>
      </w:tr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bookmarkStart w:id="5" w:name="tabtxt_2860669_1436404154"/>
            <w:r>
              <w:t>6</w:t>
            </w:r>
            <w:bookmarkEnd w:id="5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TabHyperlink"/>
            </w:pPr>
            <w:hyperlink w:anchor="ant_2860669_1436404154" w:history="1">
              <w:r>
                <w:t>Уголовное дело о взрывах на заводе им. Свердлова в Дзержинске вернули в прокуратуру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4 июня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В городе N (vgoroden.ru)</w:t>
            </w:r>
          </w:p>
        </w:tc>
      </w:tr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bookmarkStart w:id="6" w:name="tabtxt_2860669_1449920255"/>
            <w:r>
              <w:t>7</w:t>
            </w:r>
            <w:bookmarkEnd w:id="6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TabHyperlink"/>
            </w:pPr>
            <w:hyperlink w:anchor="ant_2860669_1449920255" w:history="1">
              <w:r>
                <w:t>Кражей воды элитным поселком в Дзержинске заинтересовалась полиция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23 июня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NewsRoom24 (newsroom24.ru)</w:t>
            </w:r>
          </w:p>
        </w:tc>
      </w:tr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bookmarkStart w:id="7" w:name="tabtxt_2860669_1410885225"/>
            <w:r>
              <w:t>8</w:t>
            </w:r>
            <w:bookmarkEnd w:id="7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TabHyperlink"/>
            </w:pPr>
            <w:hyperlink w:anchor="ant_2860669_1410885225" w:history="1">
              <w:r>
                <w:t>Замдиректора школы в Дзержинске пойдет под суд по обвинению в мошенничестве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30 апреля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Нижний сейчас (nn-now.ru)</w:t>
            </w:r>
          </w:p>
        </w:tc>
      </w:tr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bookmarkStart w:id="8" w:name="tabtxt_2860669_1415114441"/>
            <w:r>
              <w:t>9</w:t>
            </w:r>
            <w:bookmarkEnd w:id="8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TabHyperlink"/>
            </w:pPr>
            <w:hyperlink w:anchor="ant_2860669_1415114441" w:history="1">
              <w:r>
                <w:t>Жительница Дзержинска хотела дать взятку за экзамен в ГАИ, но лишилась денег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6 мая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proofErr w:type="spellStart"/>
            <w:r>
              <w:t>Дзержинск.рф</w:t>
            </w:r>
            <w:proofErr w:type="spellEnd"/>
            <w:r>
              <w:t xml:space="preserve"> (dzerjinsk.ru)</w:t>
            </w:r>
          </w:p>
        </w:tc>
      </w:tr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bookmarkStart w:id="9" w:name="tabtxt_2860669_1438018932"/>
            <w:r>
              <w:t>10</w:t>
            </w:r>
            <w:bookmarkEnd w:id="9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TabHyperlink"/>
            </w:pPr>
            <w:hyperlink w:anchor="ant_2860669_1438018932" w:history="1">
              <w:r>
                <w:t>Мертвые души - уже классика?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6 июня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Дзержинское время (dzer.ru)</w:t>
            </w:r>
          </w:p>
        </w:tc>
      </w:tr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bookmarkStart w:id="10" w:name="tabtxt_2860669_1393539917"/>
            <w:r>
              <w:t>11</w:t>
            </w:r>
            <w:bookmarkEnd w:id="10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TabHyperlink"/>
            </w:pPr>
            <w:hyperlink w:anchor="ant_2860669_1393539917" w:history="1">
              <w:r>
                <w:t>Главу управления соцзащиты Дзержинска подозревают в хищении средств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7 апреля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РБК (nn.rbc.ru)</w:t>
            </w:r>
          </w:p>
        </w:tc>
      </w:tr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bookmarkStart w:id="11" w:name="tabtxt_2860669_1400997136"/>
            <w:r>
              <w:t>12</w:t>
            </w:r>
            <w:bookmarkEnd w:id="11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TabHyperlink"/>
            </w:pPr>
            <w:hyperlink w:anchor="ant_2860669_1400997136" w:history="1">
              <w:r>
                <w:t>В Володарском районе Нижегородской области глава поселковой администрации подозревается в превышении должностными полномочиями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17 апреля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Следственное управление СК РФ по Нижегородской области (nnovgorod.sledcom.ru)</w:t>
            </w:r>
          </w:p>
        </w:tc>
      </w:tr>
      <w:tr w:rsidR="00816BAA" w:rsidTr="00816BAA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bookmarkStart w:id="12" w:name="tabtxt_2860669_1421065538"/>
            <w:r>
              <w:t>13</w:t>
            </w:r>
            <w:bookmarkEnd w:id="12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TabHyperlink"/>
            </w:pPr>
            <w:hyperlink w:anchor="ant_2860669_1421065538" w:history="1">
              <w:r>
                <w:t>ПРОКЛЯТОЕ КРЕСЛО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14 мая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BAA" w:rsidRDefault="00816BAA">
            <w:pPr>
              <w:pStyle w:val="ArtTabNormal"/>
            </w:pPr>
            <w:r>
              <w:t>Новое дело. Областной выпуск</w:t>
            </w:r>
          </w:p>
        </w:tc>
      </w:tr>
    </w:tbl>
    <w:p w:rsidR="00654F30" w:rsidRDefault="00654F30">
      <w:bookmarkStart w:id="13" w:name="_GoBack"/>
      <w:bookmarkEnd w:id="13"/>
    </w:p>
    <w:sectPr w:rsidR="00654F30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29" w:rsidRDefault="00422C29">
      <w:r>
        <w:separator/>
      </w:r>
    </w:p>
  </w:endnote>
  <w:endnote w:type="continuationSeparator" w:id="0">
    <w:p w:rsidR="00422C29" w:rsidRDefault="0042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654F30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654F30" w:rsidRDefault="005742EC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654F30" w:rsidRDefault="005742EC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816BAA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816BAA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654F30" w:rsidRDefault="00654F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29" w:rsidRDefault="00422C29">
      <w:r>
        <w:separator/>
      </w:r>
    </w:p>
  </w:footnote>
  <w:footnote w:type="continuationSeparator" w:id="0">
    <w:p w:rsidR="00422C29" w:rsidRDefault="00422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4F30"/>
    <w:rsid w:val="00035F05"/>
    <w:rsid w:val="00422C29"/>
    <w:rsid w:val="005742EC"/>
    <w:rsid w:val="00654F30"/>
    <w:rsid w:val="00816BAA"/>
    <w:rsid w:val="00B14CED"/>
    <w:rsid w:val="00C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4</cp:revision>
  <dcterms:created xsi:type="dcterms:W3CDTF">2022-05-18T09:39:00Z</dcterms:created>
  <dcterms:modified xsi:type="dcterms:W3CDTF">2022-05-18T13:15:00Z</dcterms:modified>
  <cp:category>Document Generator</cp:category>
</cp:coreProperties>
</file>