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545"/>
        <w:gridCol w:w="1985"/>
        <w:gridCol w:w="2126"/>
      </w:tblGrid>
      <w:tr w:rsidR="007879A9" w:rsidTr="007879A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Header"/>
            </w:pPr>
            <w:r>
              <w:t>№</w:t>
            </w:r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Header"/>
            </w:pPr>
            <w:r>
              <w:t>Заголовок</w:t>
            </w:r>
          </w:p>
        </w:tc>
        <w:tc>
          <w:tcPr>
            <w:tcW w:w="1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Header"/>
            </w:pPr>
            <w:r>
              <w:t>Дата</w:t>
            </w: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Header"/>
            </w:pPr>
            <w:r>
              <w:t>СМИ</w:t>
            </w:r>
          </w:p>
        </w:tc>
      </w:tr>
      <w:tr w:rsidR="007879A9" w:rsidTr="007879A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bookmarkStart w:id="0" w:name="tabtxt_2860669_963301736"/>
            <w:r>
              <w:t>1</w:t>
            </w:r>
            <w:bookmarkEnd w:id="0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TabHyperlink"/>
            </w:pPr>
            <w:hyperlink w:anchor="ant_2860669_963301736" w:history="1">
              <w:r>
                <w:t xml:space="preserve">Мужчина пытался выкупить машину за 11 </w:t>
              </w:r>
              <w:proofErr w:type="spellStart"/>
              <w:proofErr w:type="gramStart"/>
              <w:r>
                <w:t>тыс</w:t>
              </w:r>
              <w:proofErr w:type="spellEnd"/>
              <w:proofErr w:type="gramEnd"/>
              <w:r>
                <w:t xml:space="preserve"> у воронежского полицейского</w:t>
              </w:r>
            </w:hyperlink>
          </w:p>
        </w:tc>
        <w:tc>
          <w:tcPr>
            <w:tcW w:w="1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r>
              <w:t>11 июля 2018</w:t>
            </w: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r>
              <w:t>Блокнот (bloknot-voronezh.ru)</w:t>
            </w:r>
          </w:p>
        </w:tc>
      </w:tr>
      <w:tr w:rsidR="007879A9" w:rsidTr="007879A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bookmarkStart w:id="1" w:name="tabtxt_2860669_995815661"/>
            <w:r>
              <w:t>2</w:t>
            </w:r>
            <w:bookmarkEnd w:id="1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TabHyperlink"/>
            </w:pPr>
            <w:hyperlink w:anchor="ant_2860669_995815661" w:history="1">
              <w:r>
                <w:t>Чиновник из Дзержинска и директор школы "Город спорта" обвиняются в мошенничестве</w:t>
              </w:r>
            </w:hyperlink>
          </w:p>
        </w:tc>
        <w:tc>
          <w:tcPr>
            <w:tcW w:w="1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r>
              <w:t>4 сентября 2018</w:t>
            </w: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7879A9" w:rsidTr="007879A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bookmarkStart w:id="2" w:name="tabtxt_2860669_968574033"/>
            <w:r>
              <w:t>3</w:t>
            </w:r>
            <w:bookmarkEnd w:id="2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TabHyperlink"/>
            </w:pPr>
            <w:hyperlink w:anchor="ant_2860669_968574033" w:history="1">
              <w:r>
                <w:t>В Дзержинске замдиректора "Пятерочки" обвиняется в хищении 110 тысяч рублей</w:t>
              </w:r>
            </w:hyperlink>
          </w:p>
        </w:tc>
        <w:tc>
          <w:tcPr>
            <w:tcW w:w="1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r>
              <w:t>20 июля 2018</w:t>
            </w: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7879A9" w:rsidTr="007879A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bookmarkStart w:id="3" w:name="tabtxt_2860669_986508937"/>
            <w:r>
              <w:t>4</w:t>
            </w:r>
            <w:bookmarkEnd w:id="3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TabHyperlink"/>
            </w:pPr>
            <w:hyperlink w:anchor="ant_2860669_986508937" w:history="1">
              <w:r>
                <w:t>Ежедневно и беспрепятственно крадется песок из карьера в Дзержинске Нижегородской области</w:t>
              </w:r>
            </w:hyperlink>
          </w:p>
        </w:tc>
        <w:tc>
          <w:tcPr>
            <w:tcW w:w="1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r>
              <w:t>21 августа 2018</w:t>
            </w: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proofErr w:type="spellStart"/>
            <w:r>
              <w:t>Koza.press</w:t>
            </w:r>
            <w:proofErr w:type="spellEnd"/>
          </w:p>
        </w:tc>
      </w:tr>
      <w:tr w:rsidR="007879A9" w:rsidTr="007879A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bookmarkStart w:id="4" w:name="tabtxt_2860669_967766138"/>
            <w:r>
              <w:t>5</w:t>
            </w:r>
            <w:bookmarkEnd w:id="4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TabHyperlink"/>
            </w:pPr>
            <w:hyperlink w:anchor="ant_2860669_967766138" w:history="1">
              <w:r>
                <w:t>Заседание по вопросам противодействия коррупции прошло в Дзержинске Нижегородской области</w:t>
              </w:r>
            </w:hyperlink>
          </w:p>
        </w:tc>
        <w:tc>
          <w:tcPr>
            <w:tcW w:w="1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r>
              <w:t>19 июля 2018</w:t>
            </w: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r>
              <w:t>НТА Приволжье (nta-nn.ru)</w:t>
            </w:r>
          </w:p>
        </w:tc>
      </w:tr>
      <w:tr w:rsidR="007879A9" w:rsidTr="007879A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bookmarkStart w:id="5" w:name="tabtxt_2860669_968501635"/>
            <w:r>
              <w:t>6</w:t>
            </w:r>
            <w:bookmarkEnd w:id="5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TabHyperlink"/>
            </w:pPr>
            <w:hyperlink w:anchor="ant_2860669_968501635" w:history="1">
              <w:r>
                <w:t>Заместитель директора "Пятерочки" в Дзержинске обвиняется в хищении более 100 тысяч рублей</w:t>
              </w:r>
            </w:hyperlink>
          </w:p>
        </w:tc>
        <w:tc>
          <w:tcPr>
            <w:tcW w:w="1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r>
              <w:t>20 июля 2018</w:t>
            </w: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proofErr w:type="spellStart"/>
            <w:r>
              <w:t>Дзержинск.рф</w:t>
            </w:r>
            <w:proofErr w:type="spellEnd"/>
            <w:r>
              <w:t xml:space="preserve"> (dzerjinsk.ru)</w:t>
            </w:r>
          </w:p>
        </w:tc>
      </w:tr>
      <w:tr w:rsidR="007879A9" w:rsidTr="007879A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bookmarkStart w:id="6" w:name="tabtxt_2860669_995673240"/>
            <w:r>
              <w:t>7</w:t>
            </w:r>
            <w:bookmarkEnd w:id="6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TabHyperlink"/>
            </w:pPr>
            <w:hyperlink w:anchor="ant_2860669_995673240" w:history="1">
              <w:r>
                <w:t>Директора департамента социальной политики и спорта городской администрации Дзержинска обвиняют в мошенничестве</w:t>
              </w:r>
            </w:hyperlink>
          </w:p>
        </w:tc>
        <w:tc>
          <w:tcPr>
            <w:tcW w:w="1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r>
              <w:t>4 сентября 2018</w:t>
            </w: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r>
              <w:t>Версия в Нижнем Новгороде (nn.versia.ru)</w:t>
            </w:r>
          </w:p>
        </w:tc>
      </w:tr>
      <w:tr w:rsidR="007879A9" w:rsidTr="007879A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bookmarkStart w:id="7" w:name="tabtxt_2860669_977031080"/>
            <w:r>
              <w:t>8</w:t>
            </w:r>
            <w:bookmarkEnd w:id="7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TabHyperlink"/>
            </w:pPr>
            <w:hyperlink w:anchor="ant_2860669_977031080" w:history="1">
              <w:r>
                <w:t xml:space="preserve">Дзержинский суд приговорил грабителя офисов </w:t>
              </w:r>
              <w:proofErr w:type="spellStart"/>
              <w:r>
                <w:t>микрозаймов</w:t>
              </w:r>
              <w:proofErr w:type="spellEnd"/>
              <w:r>
                <w:t xml:space="preserve"> к 6,8 годам лишения свободы</w:t>
              </w:r>
            </w:hyperlink>
          </w:p>
        </w:tc>
        <w:tc>
          <w:tcPr>
            <w:tcW w:w="1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r>
              <w:t>4 августа 2018</w:t>
            </w: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proofErr w:type="spellStart"/>
            <w:r>
              <w:t>Дзержинск.сити</w:t>
            </w:r>
            <w:proofErr w:type="spellEnd"/>
            <w:r>
              <w:t xml:space="preserve"> (</w:t>
            </w:r>
            <w:proofErr w:type="spellStart"/>
            <w:r>
              <w:t>dzr.city</w:t>
            </w:r>
            <w:proofErr w:type="spellEnd"/>
            <w:r>
              <w:t>)</w:t>
            </w:r>
          </w:p>
        </w:tc>
      </w:tr>
      <w:tr w:rsidR="007879A9" w:rsidTr="007879A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bookmarkStart w:id="8" w:name="tabtxt_2860669_967862324"/>
            <w:r>
              <w:t>9</w:t>
            </w:r>
            <w:bookmarkEnd w:id="8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TabHyperlink"/>
            </w:pPr>
            <w:hyperlink w:anchor="ant_2860669_967862324" w:history="1">
              <w:r>
                <w:t>Заседание по вопросам противодействия коррупции состоялось в Дзержинске</w:t>
              </w:r>
            </w:hyperlink>
          </w:p>
        </w:tc>
        <w:tc>
          <w:tcPr>
            <w:tcW w:w="1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r>
              <w:t>19 июля 2018</w:t>
            </w: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79A9" w:rsidRDefault="007879A9">
            <w:pPr>
              <w:pStyle w:val="ArtTabNormal"/>
            </w:pPr>
            <w:r>
              <w:t>Администрация г. Дзержинска (</w:t>
            </w:r>
            <w:proofErr w:type="spellStart"/>
            <w:r>
              <w:t>адмдзержинск.рф</w:t>
            </w:r>
            <w:proofErr w:type="spellEnd"/>
            <w:r>
              <w:t>)</w:t>
            </w:r>
          </w:p>
        </w:tc>
      </w:tr>
    </w:tbl>
    <w:p w:rsidR="00404416" w:rsidRDefault="00404416">
      <w:bookmarkStart w:id="9" w:name="_GoBack"/>
      <w:bookmarkEnd w:id="9"/>
    </w:p>
    <w:sectPr w:rsidR="00404416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2F" w:rsidRDefault="00820E2F">
      <w:r>
        <w:separator/>
      </w:r>
    </w:p>
  </w:endnote>
  <w:endnote w:type="continuationSeparator" w:id="0">
    <w:p w:rsidR="00820E2F" w:rsidRDefault="0082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1"/>
      <w:gridCol w:w="3096"/>
    </w:tblGrid>
    <w:tr w:rsidR="00404416">
      <w:tc>
        <w:tcPr>
          <w:tcW w:w="3300" w:type="pct"/>
          <w:tcBorders>
            <w:top w:val="nil"/>
            <w:left w:val="nil"/>
            <w:bottom w:val="nil"/>
            <w:right w:val="nil"/>
          </w:tcBorders>
        </w:tcPr>
        <w:p w:rsidR="00404416" w:rsidRDefault="00820E2F">
          <w:pPr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>© «</w:t>
          </w:r>
          <w:proofErr w:type="spellStart"/>
          <w:r>
            <w:rPr>
              <w:color w:val="005672"/>
              <w:sz w:val="16"/>
            </w:rPr>
            <w:t>Медиалогия</w:t>
          </w:r>
          <w:proofErr w:type="spellEnd"/>
          <w:r>
            <w:rPr>
              <w:color w:val="005672"/>
              <w:sz w:val="16"/>
            </w:rPr>
            <w:t>»</w:t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</w:tcPr>
        <w:p w:rsidR="00404416" w:rsidRDefault="00820E2F">
          <w:pPr>
            <w:jc w:val="right"/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 xml:space="preserve">стр.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PAGE</w:instrText>
          </w:r>
          <w:r>
            <w:rPr>
              <w:color w:val="005672"/>
              <w:sz w:val="16"/>
            </w:rPr>
            <w:fldChar w:fldCharType="separate"/>
          </w:r>
          <w:r w:rsidR="007879A9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  <w:r>
            <w:rPr>
              <w:color w:val="005672"/>
              <w:sz w:val="16"/>
            </w:rPr>
            <w:t xml:space="preserve"> из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NUMPAGES</w:instrText>
          </w:r>
          <w:r>
            <w:rPr>
              <w:color w:val="005672"/>
              <w:sz w:val="16"/>
            </w:rPr>
            <w:fldChar w:fldCharType="separate"/>
          </w:r>
          <w:r w:rsidR="007879A9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</w:p>
      </w:tc>
    </w:tr>
  </w:tbl>
  <w:p w:rsidR="00404416" w:rsidRDefault="004044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2F" w:rsidRDefault="00820E2F">
      <w:r>
        <w:separator/>
      </w:r>
    </w:p>
  </w:footnote>
  <w:footnote w:type="continuationSeparator" w:id="0">
    <w:p w:rsidR="00820E2F" w:rsidRDefault="00820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4416"/>
    <w:rsid w:val="00404416"/>
    <w:rsid w:val="007879A9"/>
    <w:rsid w:val="0082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eastAsia="Arial" w:hAnsi="Arial" w:cs="Arial"/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0"/>
    <w:next w:val="a"/>
    <w:qFormat/>
    <w:rsid w:val="00EF7B96"/>
    <w:pPr>
      <w:keepNext/>
      <w:jc w:val="left"/>
    </w:pPr>
    <w:rPr>
      <w:bCs/>
      <w:iCs/>
      <w:szCs w:val="28"/>
    </w:rPr>
  </w:style>
  <w:style w:type="paragraph" w:styleId="3">
    <w:name w:val="heading 3"/>
    <w:basedOn w:val="a0"/>
    <w:next w:val="a"/>
    <w:qFormat/>
    <w:rsid w:val="00EF7B96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Style">
    <w:name w:val="TocStyle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a"/>
    <w:pPr>
      <w:ind w:left="240"/>
    </w:pPr>
    <w:rPr>
      <w:b/>
      <w:i/>
      <w:sz w:val="18"/>
      <w:shd w:val="clear" w:color="auto" w:fill="FFFFFF"/>
    </w:rPr>
  </w:style>
  <w:style w:type="paragraph" w:customStyle="1" w:styleId="a0">
    <w:name w:val="Дайджест_ЗАГОЛОВОК"/>
    <w:basedOn w:val="a"/>
    <w:pPr>
      <w:jc w:val="both"/>
      <w:outlineLvl w:val="1"/>
    </w:pPr>
    <w:rPr>
      <w:sz w:val="22"/>
      <w:shd w:val="clear" w:color="auto" w:fill="FFFFFF"/>
    </w:rPr>
  </w:style>
  <w:style w:type="paragraph" w:customStyle="1" w:styleId="HeaderStyle">
    <w:name w:val="HeaderStyle"/>
    <w:basedOn w:val="a"/>
    <w:pPr>
      <w:jc w:val="center"/>
    </w:pPr>
    <w:rPr>
      <w:sz w:val="28"/>
      <w:shd w:val="clear" w:color="auto" w:fill="FFFFFF"/>
    </w:rPr>
  </w:style>
  <w:style w:type="paragraph" w:customStyle="1" w:styleId="RubricHeaderStyle">
    <w:name w:val="RubricHeaderStyle"/>
    <w:basedOn w:val="a"/>
    <w:pPr>
      <w:pBdr>
        <w:top w:val="single" w:sz="34" w:space="2" w:color="92CDDC"/>
        <w:left w:val="single" w:sz="34" w:space="2" w:color="92CDDC"/>
        <w:bottom w:val="single" w:sz="34" w:space="2" w:color="92CDDC"/>
        <w:right w:val="single" w:sz="34" w:space="2" w:color="92CDDC"/>
        <w:between w:val="single" w:sz="34" w:space="2" w:color="92CDDC"/>
        <w:bar w:val="single" w:sz="34" w:color="92CDDC"/>
      </w:pBdr>
      <w:shd w:val="clear" w:color="auto" w:fill="92CDDC"/>
      <w:jc w:val="center"/>
      <w:outlineLvl w:val="1"/>
    </w:pPr>
    <w:rPr>
      <w:shd w:val="clear" w:color="auto" w:fill="92CDDC"/>
    </w:rPr>
  </w:style>
  <w:style w:type="paragraph" w:customStyle="1" w:styleId="RubricSubHeaderStyle">
    <w:name w:val="RubricSubHeaderStyle"/>
    <w:basedOn w:val="a"/>
    <w:pPr>
      <w:pBdr>
        <w:top w:val="single" w:sz="34" w:space="2" w:color="DAEEF3"/>
        <w:left w:val="single" w:sz="34" w:space="2" w:color="DAEEF3"/>
        <w:bottom w:val="single" w:sz="34" w:space="2" w:color="DAEEF3"/>
        <w:right w:val="single" w:sz="34" w:space="2" w:color="DAEEF3"/>
        <w:between w:val="single" w:sz="34" w:space="2" w:color="DAEEF3"/>
        <w:bar w:val="single" w:sz="34" w:color="DAEEF3"/>
      </w:pBdr>
      <w:shd w:val="clear" w:color="auto" w:fill="DAEEF3"/>
      <w:outlineLvl w:val="2"/>
    </w:pPr>
    <w:rPr>
      <w:shd w:val="clear" w:color="auto" w:fill="DAEEF3"/>
    </w:rPr>
  </w:style>
  <w:style w:type="paragraph" w:customStyle="1" w:styleId="a4">
    <w:name w:val="дайджест"/>
    <w:basedOn w:val="a"/>
    <w:pPr>
      <w:jc w:val="both"/>
    </w:pPr>
    <w:rPr>
      <w:shd w:val="clear" w:color="auto" w:fill="FFFFFF"/>
    </w:rPr>
  </w:style>
  <w:style w:type="paragraph" w:customStyle="1" w:styleId="TocHeadersStyle">
    <w:name w:val="TocHeadersStyle"/>
    <w:basedOn w:val="a"/>
    <w:pPr>
      <w:jc w:val="both"/>
    </w:pPr>
    <w:rPr>
      <w:sz w:val="24"/>
      <w:shd w:val="clear" w:color="auto" w:fill="FFFFFF"/>
    </w:rPr>
  </w:style>
  <w:style w:type="paragraph" w:customStyle="1" w:styleId="TocAddInfoStyle">
    <w:name w:val="TocAddInfoStyle"/>
    <w:basedOn w:val="a"/>
    <w:pPr>
      <w:jc w:val="both"/>
    </w:pPr>
    <w:rPr>
      <w:b/>
      <w:i/>
      <w:shd w:val="clear" w:color="auto" w:fill="FFFFFF"/>
    </w:rPr>
  </w:style>
  <w:style w:type="paragraph" w:styleId="10">
    <w:name w:val="toc 1"/>
    <w:basedOn w:val="a"/>
    <w:next w:val="a"/>
    <w:autoRedefine/>
    <w:rsid w:val="00805BCE"/>
    <w:pPr>
      <w:spacing w:before="120" w:after="120"/>
    </w:pPr>
  </w:style>
  <w:style w:type="paragraph" w:styleId="20">
    <w:name w:val="toc 2"/>
    <w:basedOn w:val="a"/>
    <w:next w:val="a"/>
    <w:autoRedefine/>
    <w:rsid w:val="00805BCE"/>
    <w:pPr>
      <w:spacing w:before="120" w:after="120"/>
      <w:ind w:left="240"/>
    </w:pPr>
  </w:style>
  <w:style w:type="paragraph" w:styleId="30">
    <w:name w:val="toc 3"/>
    <w:basedOn w:val="a"/>
    <w:next w:val="a"/>
    <w:autoRedefine/>
    <w:rsid w:val="00805BCE"/>
    <w:pPr>
      <w:spacing w:before="120"/>
      <w:ind w:left="240"/>
    </w:pPr>
    <w:rPr>
      <w:b/>
      <w:i/>
    </w:rPr>
  </w:style>
  <w:style w:type="paragraph" w:styleId="4">
    <w:name w:val="toc 4"/>
    <w:basedOn w:val="a"/>
    <w:next w:val="a"/>
    <w:autoRedefine/>
    <w:rsid w:val="00805BCE"/>
    <w:pPr>
      <w:ind w:left="240"/>
    </w:pPr>
    <w:rPr>
      <w:sz w:val="24"/>
    </w:rPr>
  </w:style>
  <w:style w:type="paragraph" w:styleId="5">
    <w:name w:val="toc 5"/>
    <w:basedOn w:val="a"/>
    <w:next w:val="a"/>
    <w:autoRedefine/>
    <w:rsid w:val="00805BCE"/>
    <w:pPr>
      <w:spacing w:before="120" w:after="120"/>
      <w:ind w:left="960"/>
    </w:pPr>
  </w:style>
  <w:style w:type="paragraph" w:customStyle="1" w:styleId="ArtTabNormal">
    <w:name w:val="ArtTabNormal"/>
    <w:rPr>
      <w:rFonts w:ascii="Arial" w:eastAsia="Arial" w:hAnsi="Arial" w:cs="Arial"/>
      <w:sz w:val="16"/>
    </w:rPr>
  </w:style>
  <w:style w:type="paragraph" w:customStyle="1" w:styleId="ArtTabHeader">
    <w:name w:val="ArtTabHeader"/>
    <w:rPr>
      <w:rFonts w:ascii="Arial" w:eastAsia="Arial" w:hAnsi="Arial" w:cs="Arial"/>
      <w:b/>
      <w:sz w:val="16"/>
    </w:rPr>
  </w:style>
  <w:style w:type="paragraph" w:customStyle="1" w:styleId="TabHyperlink">
    <w:name w:val="TabHyperlink"/>
    <w:rPr>
      <w:rFonts w:ascii="Arial" w:eastAsia="Arial" w:hAnsi="Arial" w:cs="Arial"/>
      <w:color w:val="0000FF"/>
      <w:sz w:val="16"/>
      <w:u w:val="single"/>
    </w:rPr>
  </w:style>
  <w:style w:type="paragraph" w:customStyle="1" w:styleId="UserTabMsgStyle">
    <w:name w:val="UserTabMsgStyle"/>
    <w:rPr>
      <w:rFonts w:ascii="Arial" w:eastAsia="Arial" w:hAnsi="Arial" w:cs="Arial"/>
      <w:color w:val="595959"/>
      <w:sz w:val="14"/>
    </w:rPr>
  </w:style>
  <w:style w:type="paragraph" w:customStyle="1" w:styleId="a5">
    <w:name w:val="Дайджест_ТЕКСТ"/>
    <w:basedOn w:val="a"/>
    <w:pPr>
      <w:jc w:val="both"/>
    </w:pPr>
    <w:rPr>
      <w:shd w:val="clear" w:color="auto" w:fill="FFFFFF"/>
    </w:rPr>
  </w:style>
  <w:style w:type="paragraph" w:customStyle="1" w:styleId="a6">
    <w:name w:val="Дайджест_СМИ"/>
    <w:basedOn w:val="a"/>
    <w:rPr>
      <w:b/>
      <w:shd w:val="clear" w:color="auto" w:fill="FFFFFF"/>
    </w:rPr>
  </w:style>
  <w:style w:type="paragraph" w:customStyle="1" w:styleId="ExportHyperlink">
    <w:name w:val="Export_Hyperlink"/>
    <w:basedOn w:val="a"/>
    <w:pPr>
      <w:spacing w:before="200" w:after="100"/>
      <w:jc w:val="right"/>
    </w:pPr>
    <w:rPr>
      <w:color w:val="0000FF"/>
      <w:sz w:val="18"/>
      <w:shd w:val="clear" w:color="auto" w:fill="FFFFFF"/>
    </w:rPr>
  </w:style>
  <w:style w:type="paragraph" w:customStyle="1" w:styleId="ExportAttachment">
    <w:name w:val="Export_Attachment"/>
    <w:basedOn w:val="a"/>
    <w:rPr>
      <w:color w:val="0000FF"/>
      <w:sz w:val="18"/>
      <w:shd w:val="clear" w:color="auto" w:fill="FFFFFF"/>
    </w:rPr>
  </w:style>
  <w:style w:type="paragraph" w:customStyle="1" w:styleId="Reprints">
    <w:name w:val="Reprints"/>
    <w:basedOn w:val="a"/>
    <w:rPr>
      <w:color w:val="0000FF"/>
      <w:shd w:val="clear" w:color="auto" w:fill="FFFFFF"/>
    </w:rPr>
  </w:style>
  <w:style w:type="paragraph" w:customStyle="1" w:styleId="reprints0">
    <w:name w:val="reprints_дайджест"/>
    <w:basedOn w:val="a"/>
    <w:pPr>
      <w:spacing w:after="120"/>
      <w:jc w:val="right"/>
    </w:pPr>
    <w:rPr>
      <w:color w:val="595959"/>
      <w:shd w:val="clear" w:color="auto" w:fill="FFFFFF"/>
    </w:rPr>
  </w:style>
  <w:style w:type="paragraph" w:customStyle="1" w:styleId="WarningStyle">
    <w:name w:val="WarningStyle"/>
    <w:basedOn w:val="a"/>
    <w:pPr>
      <w:spacing w:before="120" w:after="240"/>
    </w:pPr>
    <w:rPr>
      <w:color w:val="595959"/>
      <w:shd w:val="clear" w:color="auto" w:fill="FFFFFF"/>
    </w:rPr>
  </w:style>
  <w:style w:type="paragraph" w:customStyle="1" w:styleId="UserMsgStyle">
    <w:name w:val="UserMsgStyle"/>
    <w:basedOn w:val="a"/>
    <w:rPr>
      <w:color w:val="595959"/>
      <w:sz w:val="16"/>
      <w:shd w:val="clear" w:color="auto" w:fill="FFFFFF"/>
    </w:rPr>
  </w:style>
  <w:style w:type="paragraph" w:customStyle="1" w:styleId="ReprintsHeader">
    <w:name w:val="Reprints_Header"/>
    <w:basedOn w:val="a"/>
    <w:rPr>
      <w:shd w:val="clear" w:color="auto" w:fill="FFFFFF"/>
    </w:rPr>
  </w:style>
  <w:style w:type="character" w:styleId="a7">
    <w:name w:val="Hyperlink"/>
    <w:basedOn w:val="a1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Medialogia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Medialogia Report</dc:subject>
  <dc:creator>Medialogia</dc:creator>
  <cp:keywords>Medialogia</cp:keywords>
  <dc:description>This document was generated by login.mlg.ru</dc:description>
  <cp:lastModifiedBy>Палеева Надежда Игоревна</cp:lastModifiedBy>
  <cp:revision>2</cp:revision>
  <dcterms:created xsi:type="dcterms:W3CDTF">2022-05-18T14:00:00Z</dcterms:created>
  <dcterms:modified xsi:type="dcterms:W3CDTF">2022-05-18T14:00:00Z</dcterms:modified>
  <cp:category>Document Generator</cp:category>
</cp:coreProperties>
</file>