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Заключение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 xml:space="preserve">об оценке проекта муниципального нормативного правового акта 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1. Общие сведения: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662B67" w:rsidRPr="00CF3475" w:rsidRDefault="00D452D0" w:rsidP="00662B67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9230E2">
        <w:rPr>
          <w:szCs w:val="28"/>
        </w:rPr>
        <w:t xml:space="preserve">Наименование структурного подразделения: </w:t>
      </w:r>
      <w:r w:rsidR="00961850" w:rsidRPr="005F2A2E">
        <w:rPr>
          <w:szCs w:val="28"/>
        </w:rPr>
        <w:t>управление муниципального контроля</w:t>
      </w:r>
      <w:r w:rsidR="00662B67" w:rsidRPr="005F2A2E">
        <w:rPr>
          <w:szCs w:val="28"/>
        </w:rPr>
        <w:t xml:space="preserve"> администрации г. Дзержинска</w:t>
      </w:r>
      <w:r w:rsidR="00662B67" w:rsidRPr="00CF3475">
        <w:rPr>
          <w:szCs w:val="28"/>
          <w:u w:val="single"/>
        </w:rPr>
        <w:t xml:space="preserve"> </w:t>
      </w:r>
    </w:p>
    <w:p w:rsidR="00662B67" w:rsidRPr="007E45B4" w:rsidRDefault="00D452D0" w:rsidP="007E45B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9230E2">
        <w:rPr>
          <w:szCs w:val="28"/>
        </w:rPr>
        <w:t xml:space="preserve">Наименование регулирующего акта: </w:t>
      </w:r>
      <w:r w:rsidR="00961850" w:rsidRPr="005F2A2E">
        <w:rPr>
          <w:szCs w:val="28"/>
        </w:rPr>
        <w:t xml:space="preserve">Проект  решения </w:t>
      </w:r>
      <w:r w:rsidR="005F2A2E">
        <w:rPr>
          <w:szCs w:val="28"/>
        </w:rPr>
        <w:t>городской Думы «О </w:t>
      </w:r>
      <w:r w:rsidR="00961850" w:rsidRPr="005F2A2E">
        <w:rPr>
          <w:szCs w:val="28"/>
        </w:rPr>
        <w:t>внесении изменений в решение городской Ду</w:t>
      </w:r>
      <w:r w:rsidR="005F2A2E">
        <w:rPr>
          <w:szCs w:val="28"/>
        </w:rPr>
        <w:t>мы г.Дзержинска от 27.06.2013 №</w:t>
      </w:r>
      <w:r w:rsidR="00961850" w:rsidRPr="005F2A2E">
        <w:rPr>
          <w:szCs w:val="28"/>
        </w:rPr>
        <w:t>586 «Об утверждении Правил благоустройства и санитарного содержания территории городского округа город Дзержинск».</w:t>
      </w:r>
    </w:p>
    <w:p w:rsidR="007E45B4" w:rsidRDefault="007E45B4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2. Описание существующей проблемы: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3C24BE" w:rsidRPr="003C24BE" w:rsidRDefault="003B5D1E" w:rsidP="00D452D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Причины  вмешательства</w:t>
      </w:r>
      <w:r w:rsidR="00D452D0" w:rsidRPr="003C24BE">
        <w:rPr>
          <w:szCs w:val="28"/>
          <w:u w:val="single"/>
        </w:rPr>
        <w:t xml:space="preserve">: </w:t>
      </w:r>
    </w:p>
    <w:p w:rsidR="00D452D0" w:rsidRPr="006C5FEF" w:rsidRDefault="003C24BE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C5FEF">
        <w:rPr>
          <w:szCs w:val="28"/>
        </w:rPr>
        <w:t xml:space="preserve">Данное правовое регулирование направлено </w:t>
      </w:r>
      <w:r w:rsidR="00453959">
        <w:rPr>
          <w:szCs w:val="28"/>
        </w:rPr>
        <w:t>на формирование единого</w:t>
      </w:r>
      <w:r w:rsidR="00BF2FA7" w:rsidRPr="006C5FEF">
        <w:rPr>
          <w:szCs w:val="28"/>
        </w:rPr>
        <w:t xml:space="preserve"> подход</w:t>
      </w:r>
      <w:r w:rsidR="00453959">
        <w:rPr>
          <w:szCs w:val="28"/>
        </w:rPr>
        <w:t>а</w:t>
      </w:r>
      <w:r w:rsidR="00BF2FA7" w:rsidRPr="006C5FEF">
        <w:rPr>
          <w:szCs w:val="28"/>
        </w:rPr>
        <w:t xml:space="preserve"> к требованиям санитарного содержания объектов</w:t>
      </w:r>
      <w:r w:rsidRPr="006C5FEF">
        <w:rPr>
          <w:szCs w:val="28"/>
        </w:rPr>
        <w:t>, находящи</w:t>
      </w:r>
      <w:r w:rsidR="00453959">
        <w:rPr>
          <w:szCs w:val="28"/>
        </w:rPr>
        <w:t>х</w:t>
      </w:r>
      <w:r w:rsidRPr="006C5FEF">
        <w:rPr>
          <w:szCs w:val="28"/>
        </w:rPr>
        <w:t xml:space="preserve">ся </w:t>
      </w:r>
      <w:r w:rsidR="00453959">
        <w:rPr>
          <w:szCs w:val="28"/>
        </w:rPr>
        <w:t>на территории города Дзержинска:</w:t>
      </w:r>
      <w:r w:rsidR="00453959" w:rsidRPr="00453959">
        <w:rPr>
          <w:bCs/>
          <w:szCs w:val="28"/>
        </w:rPr>
        <w:t xml:space="preserve"> </w:t>
      </w:r>
      <w:r w:rsidR="00453959">
        <w:rPr>
          <w:bCs/>
          <w:szCs w:val="28"/>
        </w:rPr>
        <w:t>обращение с твердыми коммунальными отходами, мусором, а также содержание фонтанов и водных устройств на территории городского округа город Дзержинск</w:t>
      </w:r>
      <w:r w:rsidR="00453959" w:rsidRPr="0012642B">
        <w:rPr>
          <w:bCs/>
          <w:szCs w:val="28"/>
        </w:rPr>
        <w:t>.</w:t>
      </w:r>
    </w:p>
    <w:p w:rsidR="003C24BE" w:rsidRPr="006C5FEF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6C5FEF">
        <w:rPr>
          <w:szCs w:val="28"/>
          <w:u w:val="single"/>
        </w:rPr>
        <w:t xml:space="preserve">Цель введения акта: </w:t>
      </w:r>
    </w:p>
    <w:p w:rsidR="003C24BE" w:rsidRDefault="00BF2FA7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6C5FEF">
        <w:rPr>
          <w:szCs w:val="28"/>
        </w:rPr>
        <w:t xml:space="preserve">Установление </w:t>
      </w:r>
      <w:r w:rsidR="00392C95" w:rsidRPr="006C5FEF">
        <w:rPr>
          <w:szCs w:val="28"/>
        </w:rPr>
        <w:t>единых требований в сфере благоустройства, содержания и уборки территории объектов</w:t>
      </w:r>
      <w:r w:rsidR="005F2A2E">
        <w:rPr>
          <w:szCs w:val="28"/>
        </w:rPr>
        <w:t>,</w:t>
      </w:r>
      <w:r w:rsidR="00392C95" w:rsidRPr="006C5FEF">
        <w:rPr>
          <w:szCs w:val="28"/>
        </w:rPr>
        <w:t xml:space="preserve"> </w:t>
      </w:r>
      <w:r w:rsidR="003C24BE" w:rsidRPr="006C5FEF">
        <w:rPr>
          <w:szCs w:val="28"/>
        </w:rPr>
        <w:t>н</w:t>
      </w:r>
      <w:r w:rsidR="005F2A2E">
        <w:rPr>
          <w:szCs w:val="28"/>
        </w:rPr>
        <w:t xml:space="preserve">аходящиеся на территории города </w:t>
      </w:r>
      <w:r w:rsidR="003C24BE" w:rsidRPr="006C5FEF">
        <w:rPr>
          <w:szCs w:val="28"/>
        </w:rPr>
        <w:t>Дзержинска.</w:t>
      </w:r>
    </w:p>
    <w:p w:rsidR="003C24BE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3C24BE">
        <w:rPr>
          <w:szCs w:val="28"/>
          <w:u w:val="single"/>
        </w:rPr>
        <w:t>Риски, связанные с текущей ситуацией</w:t>
      </w:r>
      <w:r w:rsidR="003C24BE">
        <w:rPr>
          <w:szCs w:val="28"/>
          <w:u w:val="single"/>
        </w:rPr>
        <w:t>:</w:t>
      </w:r>
    </w:p>
    <w:p w:rsidR="003C24BE" w:rsidRPr="00961850" w:rsidRDefault="003C24BE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F40944">
        <w:rPr>
          <w:szCs w:val="28"/>
        </w:rPr>
        <w:t>Риски</w:t>
      </w:r>
      <w:r w:rsidR="00683117" w:rsidRPr="00F40944">
        <w:rPr>
          <w:szCs w:val="28"/>
        </w:rPr>
        <w:t xml:space="preserve"> </w:t>
      </w:r>
      <w:proofErr w:type="gramStart"/>
      <w:r w:rsidR="00683117" w:rsidRPr="00F40944">
        <w:rPr>
          <w:szCs w:val="28"/>
        </w:rPr>
        <w:t>не</w:t>
      </w:r>
      <w:r w:rsidR="00867BA7">
        <w:rPr>
          <w:szCs w:val="28"/>
        </w:rPr>
        <w:t xml:space="preserve"> </w:t>
      </w:r>
      <w:r w:rsidR="00683117" w:rsidRPr="00F40944">
        <w:rPr>
          <w:szCs w:val="28"/>
        </w:rPr>
        <w:t>достижения</w:t>
      </w:r>
      <w:proofErr w:type="gramEnd"/>
      <w:r w:rsidR="00683117" w:rsidRPr="00F40944">
        <w:rPr>
          <w:szCs w:val="28"/>
        </w:rPr>
        <w:t xml:space="preserve"> целей регулирования отсутствуют</w:t>
      </w:r>
      <w:r w:rsidR="00683117" w:rsidRPr="00961850">
        <w:rPr>
          <w:szCs w:val="28"/>
        </w:rPr>
        <w:t>.</w:t>
      </w:r>
    </w:p>
    <w:p w:rsidR="00D452D0" w:rsidRPr="00F40944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F40944">
        <w:rPr>
          <w:szCs w:val="28"/>
          <w:u w:val="single"/>
        </w:rPr>
        <w:t xml:space="preserve">Последствия, если никаких действий не будет предпринято: </w:t>
      </w:r>
    </w:p>
    <w:p w:rsidR="00683117" w:rsidRDefault="00783D3D" w:rsidP="0068311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Непринятие изменений к норматив</w:t>
      </w:r>
      <w:r w:rsidR="005F2A2E">
        <w:rPr>
          <w:szCs w:val="28"/>
        </w:rPr>
        <w:t>ному документу может привести к </w:t>
      </w:r>
      <w:r>
        <w:rPr>
          <w:szCs w:val="28"/>
        </w:rPr>
        <w:t>ненадлежащему содержани</w:t>
      </w:r>
      <w:r w:rsidR="00453959">
        <w:rPr>
          <w:szCs w:val="28"/>
        </w:rPr>
        <w:t>ю</w:t>
      </w:r>
      <w:r>
        <w:rPr>
          <w:szCs w:val="28"/>
        </w:rPr>
        <w:t xml:space="preserve"> муниципальной территории.</w:t>
      </w:r>
    </w:p>
    <w:p w:rsidR="00D452D0" w:rsidRPr="001A0176" w:rsidRDefault="00D452D0" w:rsidP="001A0176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1A0176">
        <w:rPr>
          <w:szCs w:val="28"/>
          <w:u w:val="single"/>
        </w:rPr>
        <w:t>Социальные группы, экономические сектора  или  территории,  на которые оказывается воздействие:</w:t>
      </w:r>
      <w:r w:rsidR="001A0176" w:rsidRPr="001A0176">
        <w:rPr>
          <w:szCs w:val="28"/>
          <w:u w:val="single"/>
        </w:rPr>
        <w:t xml:space="preserve"> </w:t>
      </w:r>
    </w:p>
    <w:p w:rsidR="001A0176" w:rsidRPr="009230E2" w:rsidRDefault="001A0176" w:rsidP="001A017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Юридические лица, индивидуальные предприниматели, физические лица.</w:t>
      </w:r>
    </w:p>
    <w:p w:rsidR="00867BA7" w:rsidRDefault="00867BA7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3. Цели регулирования:</w:t>
      </w:r>
    </w:p>
    <w:p w:rsidR="00D452D0" w:rsidRPr="009230E2" w:rsidRDefault="00783D3D" w:rsidP="00D452D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</w:p>
    <w:p w:rsidR="00D452D0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1A0176">
        <w:rPr>
          <w:szCs w:val="28"/>
          <w:u w:val="single"/>
        </w:rPr>
        <w:t xml:space="preserve">Основные цели регулирования: </w:t>
      </w:r>
    </w:p>
    <w:p w:rsidR="00BF2FA7" w:rsidRDefault="00453959" w:rsidP="007113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453959">
        <w:rPr>
          <w:szCs w:val="28"/>
        </w:rPr>
        <w:t xml:space="preserve">ресечение несанкционированного обращения с отходами, благоустройство </w:t>
      </w:r>
      <w:r w:rsidR="005F2A2E">
        <w:rPr>
          <w:szCs w:val="28"/>
        </w:rPr>
        <w:t xml:space="preserve">территории и </w:t>
      </w:r>
      <w:r w:rsidRPr="00453959">
        <w:rPr>
          <w:szCs w:val="28"/>
        </w:rPr>
        <w:t xml:space="preserve">внешнего облика </w:t>
      </w:r>
      <w:r w:rsidR="005F2A2E">
        <w:rPr>
          <w:szCs w:val="28"/>
        </w:rPr>
        <w:t>объектов, находящихся на территории города Дзержинска</w:t>
      </w:r>
      <w:r w:rsidRPr="00453959">
        <w:rPr>
          <w:szCs w:val="28"/>
        </w:rPr>
        <w:t>.</w:t>
      </w:r>
    </w:p>
    <w:p w:rsidR="00D452D0" w:rsidRPr="009230E2" w:rsidRDefault="00D452D0" w:rsidP="007113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A0176">
        <w:rPr>
          <w:szCs w:val="28"/>
          <w:u w:val="single"/>
        </w:rPr>
        <w:t>Обоснование  неэффективности  действующего  в  рассматриваемой  сфере</w:t>
      </w:r>
      <w:r w:rsidR="007113FE">
        <w:rPr>
          <w:szCs w:val="28"/>
          <w:u w:val="single"/>
        </w:rPr>
        <w:t xml:space="preserve"> </w:t>
      </w:r>
      <w:r w:rsidR="001A0176" w:rsidRPr="001A0176">
        <w:rPr>
          <w:szCs w:val="28"/>
          <w:u w:val="single"/>
        </w:rPr>
        <w:t>р</w:t>
      </w:r>
      <w:r w:rsidRPr="001A0176">
        <w:rPr>
          <w:szCs w:val="28"/>
          <w:u w:val="single"/>
        </w:rPr>
        <w:t>егулирования</w:t>
      </w:r>
      <w:r w:rsidR="001A0176" w:rsidRPr="001A0176">
        <w:rPr>
          <w:szCs w:val="28"/>
          <w:u w:val="single"/>
        </w:rPr>
        <w:t>:</w:t>
      </w:r>
      <w:r w:rsidR="001A0176">
        <w:rPr>
          <w:szCs w:val="28"/>
        </w:rPr>
        <w:t xml:space="preserve"> отсутствует</w:t>
      </w:r>
    </w:p>
    <w:p w:rsidR="00453959" w:rsidRPr="009230E2" w:rsidRDefault="00453959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A30F4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30F40">
        <w:rPr>
          <w:b/>
          <w:szCs w:val="28"/>
        </w:rPr>
        <w:t>4. Возможные варианты достижения поставленной цели:</w:t>
      </w:r>
    </w:p>
    <w:p w:rsidR="009A5CEE" w:rsidRDefault="00D452D0" w:rsidP="001A0176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9230E2">
        <w:rPr>
          <w:szCs w:val="28"/>
        </w:rPr>
        <w:t xml:space="preserve">   </w:t>
      </w:r>
    </w:p>
    <w:p w:rsidR="00D452D0" w:rsidRDefault="00D452D0" w:rsidP="001A0176">
      <w:pPr>
        <w:widowControl w:val="0"/>
        <w:autoSpaceDE w:val="0"/>
        <w:autoSpaceDN w:val="0"/>
        <w:adjustRightInd w:val="0"/>
        <w:rPr>
          <w:szCs w:val="28"/>
        </w:rPr>
      </w:pPr>
      <w:r w:rsidRPr="001A0176">
        <w:rPr>
          <w:szCs w:val="28"/>
          <w:u w:val="single"/>
        </w:rPr>
        <w:t>Невмешательство</w:t>
      </w:r>
      <w:r w:rsidR="001A0176" w:rsidRPr="001A0176">
        <w:rPr>
          <w:szCs w:val="28"/>
          <w:u w:val="single"/>
        </w:rPr>
        <w:t>:</w:t>
      </w:r>
      <w:r w:rsidR="001A0176">
        <w:rPr>
          <w:szCs w:val="28"/>
        </w:rPr>
        <w:t xml:space="preserve"> вариант не предполагается</w:t>
      </w:r>
    </w:p>
    <w:p w:rsidR="001A0176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A0176">
        <w:rPr>
          <w:szCs w:val="28"/>
          <w:u w:val="single"/>
        </w:rPr>
        <w:t>Совершенствование применения существующего</w:t>
      </w:r>
      <w:r w:rsidR="001A0176">
        <w:rPr>
          <w:szCs w:val="28"/>
          <w:u w:val="single"/>
        </w:rPr>
        <w:t xml:space="preserve"> р</w:t>
      </w:r>
      <w:r w:rsidRPr="001A0176">
        <w:rPr>
          <w:szCs w:val="28"/>
          <w:u w:val="single"/>
        </w:rPr>
        <w:t>егулирования</w:t>
      </w:r>
      <w:r w:rsidR="001A0176">
        <w:rPr>
          <w:szCs w:val="28"/>
          <w:u w:val="single"/>
        </w:rPr>
        <w:t>:</w:t>
      </w:r>
      <w:r w:rsidR="001A0176" w:rsidRPr="001A0176">
        <w:rPr>
          <w:szCs w:val="28"/>
        </w:rPr>
        <w:t xml:space="preserve"> </w:t>
      </w:r>
    </w:p>
    <w:p w:rsidR="00D452D0" w:rsidRPr="009230E2" w:rsidRDefault="001A0176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вариант не предполагается</w:t>
      </w:r>
    </w:p>
    <w:p w:rsidR="00E42654" w:rsidRPr="009230E2" w:rsidRDefault="00D452D0" w:rsidP="00E4265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42654">
        <w:rPr>
          <w:szCs w:val="28"/>
          <w:u w:val="single"/>
        </w:rPr>
        <w:t>Саморегулирование</w:t>
      </w:r>
      <w:r w:rsidR="001A0176">
        <w:rPr>
          <w:szCs w:val="28"/>
        </w:rPr>
        <w:t>:</w:t>
      </w:r>
      <w:r w:rsidR="00E42654" w:rsidRPr="00E42654">
        <w:rPr>
          <w:szCs w:val="28"/>
        </w:rPr>
        <w:t xml:space="preserve"> </w:t>
      </w:r>
      <w:r w:rsidR="00E42654">
        <w:rPr>
          <w:szCs w:val="28"/>
        </w:rPr>
        <w:t>вариант не предполагается</w:t>
      </w:r>
    </w:p>
    <w:p w:rsidR="00D452D0" w:rsidRPr="009230E2" w:rsidRDefault="00E42654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42654">
        <w:rPr>
          <w:szCs w:val="28"/>
          <w:u w:val="single"/>
        </w:rPr>
        <w:t>Прямое регулирование</w:t>
      </w:r>
      <w:r>
        <w:rPr>
          <w:szCs w:val="28"/>
        </w:rPr>
        <w:t>:  отсутствует.</w:t>
      </w:r>
    </w:p>
    <w:p w:rsidR="00D452D0" w:rsidRPr="00E42654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proofErr w:type="gramStart"/>
      <w:r w:rsidRPr="00E42654">
        <w:rPr>
          <w:szCs w:val="28"/>
          <w:u w:val="single"/>
        </w:rPr>
        <w:lastRenderedPageBreak/>
        <w:t>Какие инструменты могут быть использованы для  достижения поставленной</w:t>
      </w:r>
      <w:proofErr w:type="gramEnd"/>
    </w:p>
    <w:p w:rsidR="00D452D0" w:rsidRPr="009230E2" w:rsidRDefault="00E42654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E42654">
        <w:rPr>
          <w:szCs w:val="28"/>
          <w:u w:val="single"/>
        </w:rPr>
        <w:t>цели?:</w:t>
      </w:r>
      <w:r>
        <w:rPr>
          <w:szCs w:val="28"/>
        </w:rPr>
        <w:t xml:space="preserve"> Принятие </w:t>
      </w:r>
      <w:r w:rsidR="00453959">
        <w:rPr>
          <w:szCs w:val="28"/>
        </w:rPr>
        <w:t>данного</w:t>
      </w:r>
      <w:r w:rsidR="005F2A2E">
        <w:rPr>
          <w:szCs w:val="28"/>
        </w:rPr>
        <w:t xml:space="preserve"> </w:t>
      </w:r>
      <w:proofErr w:type="gramStart"/>
      <w:r w:rsidR="005F2A2E">
        <w:rPr>
          <w:szCs w:val="28"/>
        </w:rPr>
        <w:t>проекта решения городской Думы города Дзержинска</w:t>
      </w:r>
      <w:proofErr w:type="gramEnd"/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5. Публичные консультации: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B24BEE" w:rsidRDefault="00D452D0" w:rsidP="00A30F4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B24BEE">
        <w:rPr>
          <w:szCs w:val="28"/>
          <w:u w:val="single"/>
        </w:rPr>
        <w:t xml:space="preserve">Стороны, с которыми были проведены консультации: </w:t>
      </w:r>
    </w:p>
    <w:p w:rsidR="006C5FEF" w:rsidRDefault="00E42654" w:rsidP="00A30F4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Информация о проведении публичных консультаций, проект правового акта были размещены на официальном сайте администрации городского округа город Дзержинск («Официально» - «Документы» - «Оценка регулирующего воздействия» - раздел «Оценка регулирующего воздействия проектов муниципальных нормативных актов»</w:t>
      </w:r>
      <w:r w:rsidR="005F2A2E">
        <w:rPr>
          <w:szCs w:val="28"/>
        </w:rPr>
        <w:t>)</w:t>
      </w:r>
      <w:r>
        <w:rPr>
          <w:szCs w:val="28"/>
        </w:rPr>
        <w:t xml:space="preserve"> </w:t>
      </w:r>
      <w:r w:rsidR="006C5FEF">
        <w:rPr>
          <w:szCs w:val="28"/>
        </w:rPr>
        <w:t xml:space="preserve">с </w:t>
      </w:r>
      <w:r w:rsidR="006C5FEF" w:rsidRPr="006C5FEF">
        <w:rPr>
          <w:szCs w:val="28"/>
        </w:rPr>
        <w:t>28</w:t>
      </w:r>
      <w:r w:rsidR="006C5FEF">
        <w:rPr>
          <w:szCs w:val="28"/>
        </w:rPr>
        <w:t xml:space="preserve"> мая </w:t>
      </w:r>
      <w:r w:rsidR="006C5FEF" w:rsidRPr="006C5FEF">
        <w:rPr>
          <w:szCs w:val="28"/>
        </w:rPr>
        <w:t>2021</w:t>
      </w:r>
      <w:r w:rsidR="005F2A2E">
        <w:rPr>
          <w:szCs w:val="28"/>
        </w:rPr>
        <w:t xml:space="preserve"> </w:t>
      </w:r>
      <w:r w:rsidR="006C5FEF">
        <w:rPr>
          <w:szCs w:val="28"/>
        </w:rPr>
        <w:t xml:space="preserve">года по </w:t>
      </w:r>
      <w:r w:rsidR="006C5FEF" w:rsidRPr="006C5FEF">
        <w:rPr>
          <w:szCs w:val="28"/>
        </w:rPr>
        <w:t>28</w:t>
      </w:r>
      <w:r w:rsidR="006C5FEF">
        <w:rPr>
          <w:szCs w:val="28"/>
        </w:rPr>
        <w:t xml:space="preserve"> июня </w:t>
      </w:r>
      <w:r w:rsidR="006C5FEF" w:rsidRPr="006C5FEF">
        <w:rPr>
          <w:szCs w:val="28"/>
        </w:rPr>
        <w:t>2021</w:t>
      </w:r>
      <w:r w:rsidR="006C5FEF">
        <w:rPr>
          <w:szCs w:val="28"/>
        </w:rPr>
        <w:t xml:space="preserve"> года</w:t>
      </w:r>
    </w:p>
    <w:p w:rsidR="00E42654" w:rsidRDefault="00E42654" w:rsidP="00A30F4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 в соответствующем разделе официального сайта Правительства Нижегородской области в информационно-теле</w:t>
      </w:r>
      <w:r w:rsidR="00B24BEE">
        <w:rPr>
          <w:szCs w:val="28"/>
        </w:rPr>
        <w:t>коммуникационной сети</w:t>
      </w:r>
      <w:r w:rsidR="006C5FEF">
        <w:rPr>
          <w:szCs w:val="28"/>
        </w:rPr>
        <w:t xml:space="preserve">         «</w:t>
      </w:r>
      <w:r w:rsidR="005F2A2E">
        <w:rPr>
          <w:szCs w:val="28"/>
        </w:rPr>
        <w:t>Интернет», а также направлены на рассмотрение Уполномоченному по защите прав предпринимателей в Нижегородской области.</w:t>
      </w:r>
    </w:p>
    <w:p w:rsidR="005F2A2E" w:rsidRDefault="00B24BEE" w:rsidP="00A30F4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7BA7">
        <w:rPr>
          <w:szCs w:val="28"/>
          <w:u w:val="single"/>
        </w:rPr>
        <w:t>Участники публичных конс</w:t>
      </w:r>
      <w:r w:rsidR="00867BA7" w:rsidRPr="00867BA7">
        <w:rPr>
          <w:szCs w:val="28"/>
          <w:u w:val="single"/>
        </w:rPr>
        <w:t>ультаций</w:t>
      </w:r>
      <w:r w:rsidR="00867BA7" w:rsidRPr="005F2A2E">
        <w:rPr>
          <w:szCs w:val="28"/>
        </w:rPr>
        <w:t xml:space="preserve"> </w:t>
      </w:r>
      <w:r w:rsidR="00961850" w:rsidRPr="005F2A2E">
        <w:rPr>
          <w:szCs w:val="28"/>
        </w:rPr>
        <w:t>отсутствуют</w:t>
      </w:r>
      <w:r w:rsidR="00867BA7" w:rsidRPr="00961850">
        <w:rPr>
          <w:szCs w:val="28"/>
        </w:rPr>
        <w:t>.</w:t>
      </w:r>
      <w:r w:rsidR="005F2A2E">
        <w:rPr>
          <w:szCs w:val="28"/>
        </w:rPr>
        <w:t xml:space="preserve"> </w:t>
      </w:r>
    </w:p>
    <w:p w:rsidR="00B24BEE" w:rsidRPr="00961850" w:rsidRDefault="005F2A2E" w:rsidP="00A30F4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Предложения и замечания не поступали.</w:t>
      </w:r>
    </w:p>
    <w:p w:rsidR="00B24BEE" w:rsidRPr="00B24BEE" w:rsidRDefault="00B24BEE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6. Рекомендуемый вариант регулирующего решения:</w:t>
      </w:r>
    </w:p>
    <w:p w:rsidR="00EF4DF5" w:rsidRDefault="00EF4DF5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52D0" w:rsidRDefault="00CA0221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Регулирующим решением является принятие нормативного правового акта.</w:t>
      </w:r>
    </w:p>
    <w:p w:rsidR="00D452D0" w:rsidRPr="009230E2" w:rsidRDefault="00D452D0" w:rsidP="00CA02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A0221">
        <w:rPr>
          <w:szCs w:val="28"/>
          <w:u w:val="single"/>
        </w:rPr>
        <w:t>Ожидаемые выгоды и издержки от реализации выбранного варианта:</w:t>
      </w:r>
      <w:r w:rsidRPr="009230E2">
        <w:rPr>
          <w:szCs w:val="28"/>
        </w:rPr>
        <w:t xml:space="preserve"> </w:t>
      </w:r>
      <w:r w:rsidR="00CA0221">
        <w:rPr>
          <w:szCs w:val="28"/>
        </w:rPr>
        <w:t>Издержки от реализации принятого нормативного правового акта не ожидаются.</w:t>
      </w:r>
    </w:p>
    <w:p w:rsidR="00CA0221" w:rsidRPr="005F2A2E" w:rsidRDefault="00930C14" w:rsidP="00D452D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Необходимые меры, </w:t>
      </w:r>
      <w:r w:rsidR="00D452D0" w:rsidRPr="00CA0221">
        <w:rPr>
          <w:szCs w:val="28"/>
          <w:u w:val="single"/>
        </w:rPr>
        <w:t>позволяющие минимизировать негативные последствия применения соответствующего варианта</w:t>
      </w:r>
      <w:r w:rsidR="00CA0221">
        <w:rPr>
          <w:szCs w:val="28"/>
          <w:u w:val="single"/>
        </w:rPr>
        <w:t>:</w:t>
      </w:r>
      <w:r w:rsidR="005F2A2E" w:rsidRPr="005F2A2E">
        <w:rPr>
          <w:szCs w:val="28"/>
        </w:rPr>
        <w:t xml:space="preserve"> </w:t>
      </w:r>
      <w:r w:rsidR="00CA0221" w:rsidRPr="00CA0221">
        <w:rPr>
          <w:szCs w:val="28"/>
        </w:rPr>
        <w:t>Негативных последствий от принятия проекта не предполагается.</w:t>
      </w:r>
    </w:p>
    <w:p w:rsidR="00D452D0" w:rsidRPr="005F2A2E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CA0221">
        <w:rPr>
          <w:szCs w:val="28"/>
          <w:u w:val="single"/>
        </w:rPr>
        <w:t>Период воздействия</w:t>
      </w:r>
      <w:r w:rsidR="00CA0221">
        <w:rPr>
          <w:szCs w:val="28"/>
          <w:u w:val="single"/>
        </w:rPr>
        <w:t>:</w:t>
      </w:r>
      <w:r w:rsidR="005F2A2E" w:rsidRPr="005F2A2E">
        <w:rPr>
          <w:szCs w:val="28"/>
        </w:rPr>
        <w:t xml:space="preserve"> </w:t>
      </w:r>
      <w:r w:rsidR="00CA0221">
        <w:rPr>
          <w:szCs w:val="28"/>
        </w:rPr>
        <w:t>После официального опубликования предполагается долгосрочный период воздействия.</w:t>
      </w:r>
    </w:p>
    <w:p w:rsidR="00D452D0" w:rsidRDefault="00D452D0" w:rsidP="00867BA7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9230E2">
        <w:rPr>
          <w:szCs w:val="28"/>
        </w:rPr>
        <w:t xml:space="preserve">                           </w:t>
      </w:r>
    </w:p>
    <w:p w:rsidR="00D452D0" w:rsidRDefault="00D452D0" w:rsidP="00392CF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 xml:space="preserve">7. Информация об исполнителях: </w:t>
      </w:r>
    </w:p>
    <w:p w:rsidR="00533E92" w:rsidRDefault="00533E92" w:rsidP="00392CF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92CFD" w:rsidRDefault="00961850" w:rsidP="00533E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Управление муниципального контроля </w:t>
      </w:r>
      <w:r w:rsidR="00392CFD">
        <w:rPr>
          <w:szCs w:val="28"/>
        </w:rPr>
        <w:t>администрации города Дзержинска.</w:t>
      </w:r>
    </w:p>
    <w:p w:rsidR="00392CFD" w:rsidRDefault="00961850" w:rsidP="00533E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Консультант управления муниципального контроля – Горяева Елена Ивановна</w:t>
      </w:r>
    </w:p>
    <w:p w:rsidR="00392CFD" w:rsidRDefault="00392CFD" w:rsidP="00533E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Рабочий телефон: 8/8313/39-7</w:t>
      </w:r>
      <w:r w:rsidR="00961850">
        <w:rPr>
          <w:szCs w:val="28"/>
        </w:rPr>
        <w:t>0</w:t>
      </w:r>
      <w:r>
        <w:rPr>
          <w:szCs w:val="28"/>
        </w:rPr>
        <w:t>-</w:t>
      </w:r>
      <w:r w:rsidR="00961850">
        <w:rPr>
          <w:szCs w:val="28"/>
        </w:rPr>
        <w:t>51</w:t>
      </w:r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Электронная почта: </w:t>
      </w:r>
      <w:r w:rsidR="00961850">
        <w:t>umk@adm.dzr.nnov.ru</w:t>
      </w:r>
      <w:r w:rsidRPr="00392CFD">
        <w:rPr>
          <w:szCs w:val="28"/>
        </w:rPr>
        <w:t xml:space="preserve"> (</w:t>
      </w:r>
      <w:r>
        <w:rPr>
          <w:szCs w:val="28"/>
        </w:rPr>
        <w:t xml:space="preserve">для </w:t>
      </w:r>
      <w:r w:rsidR="00961850">
        <w:rPr>
          <w:szCs w:val="28"/>
        </w:rPr>
        <w:t>Горяевой</w:t>
      </w:r>
      <w:r w:rsidR="00453959">
        <w:rPr>
          <w:szCs w:val="28"/>
        </w:rPr>
        <w:t xml:space="preserve"> </w:t>
      </w:r>
      <w:r w:rsidR="00961850">
        <w:rPr>
          <w:szCs w:val="28"/>
        </w:rPr>
        <w:t>Е.И.</w:t>
      </w:r>
      <w:r>
        <w:rPr>
          <w:szCs w:val="28"/>
        </w:rPr>
        <w:t>)</w:t>
      </w:r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</w:p>
    <w:p w:rsidR="00453959" w:rsidRDefault="00453959" w:rsidP="00392CFD">
      <w:pPr>
        <w:widowControl w:val="0"/>
        <w:autoSpaceDE w:val="0"/>
        <w:autoSpaceDN w:val="0"/>
        <w:adjustRightInd w:val="0"/>
        <w:rPr>
          <w:szCs w:val="28"/>
        </w:rPr>
      </w:pPr>
    </w:p>
    <w:p w:rsidR="00453959" w:rsidRDefault="00453959" w:rsidP="00392CFD">
      <w:pPr>
        <w:widowControl w:val="0"/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392CFD" w:rsidRPr="00392CFD" w:rsidRDefault="00961850" w:rsidP="00392CF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Начальник управления</w:t>
      </w:r>
      <w:r w:rsidR="00392CFD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</w:t>
      </w:r>
      <w:r w:rsidR="00F854C9">
        <w:rPr>
          <w:szCs w:val="28"/>
        </w:rPr>
        <w:t xml:space="preserve"> </w:t>
      </w:r>
      <w:r>
        <w:rPr>
          <w:szCs w:val="28"/>
        </w:rPr>
        <w:t>А.А. Кошкин</w:t>
      </w:r>
    </w:p>
    <w:sectPr w:rsidR="00392CFD" w:rsidRPr="00392CFD" w:rsidSect="005F2A2E">
      <w:pgSz w:w="11906" w:h="16838" w:code="9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4"/>
    <w:rsid w:val="001A0176"/>
    <w:rsid w:val="002D2944"/>
    <w:rsid w:val="00350758"/>
    <w:rsid w:val="00392C95"/>
    <w:rsid w:val="00392CFD"/>
    <w:rsid w:val="003B5D1E"/>
    <w:rsid w:val="003C24BE"/>
    <w:rsid w:val="00453959"/>
    <w:rsid w:val="004715FD"/>
    <w:rsid w:val="00533E92"/>
    <w:rsid w:val="005F2A2E"/>
    <w:rsid w:val="00636A46"/>
    <w:rsid w:val="00662B67"/>
    <w:rsid w:val="00683117"/>
    <w:rsid w:val="006C5FEF"/>
    <w:rsid w:val="007113FE"/>
    <w:rsid w:val="00771AF1"/>
    <w:rsid w:val="00783D3D"/>
    <w:rsid w:val="007E45B4"/>
    <w:rsid w:val="00867BA7"/>
    <w:rsid w:val="009229D2"/>
    <w:rsid w:val="00930C14"/>
    <w:rsid w:val="009556E4"/>
    <w:rsid w:val="00961850"/>
    <w:rsid w:val="009A5CEE"/>
    <w:rsid w:val="00A30F40"/>
    <w:rsid w:val="00B24BEE"/>
    <w:rsid w:val="00BF2FA7"/>
    <w:rsid w:val="00CA0221"/>
    <w:rsid w:val="00D452D0"/>
    <w:rsid w:val="00E42654"/>
    <w:rsid w:val="00EF4DF5"/>
    <w:rsid w:val="00F40944"/>
    <w:rsid w:val="00F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2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2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Ополченцева Светлана Геннадьевна</dc:creator>
  <cp:lastModifiedBy>Ополченцева Светлана Геннадьевна</cp:lastModifiedBy>
  <cp:revision>8</cp:revision>
  <cp:lastPrinted>2020-11-26T07:36:00Z</cp:lastPrinted>
  <dcterms:created xsi:type="dcterms:W3CDTF">2021-07-06T07:44:00Z</dcterms:created>
  <dcterms:modified xsi:type="dcterms:W3CDTF">2021-07-06T13:19:00Z</dcterms:modified>
</cp:coreProperties>
</file>