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CF3475" w:rsidRPr="009230E2" w:rsidRDefault="00CF347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C4455" w:rsidRPr="00CF3475" w:rsidRDefault="00CF3475" w:rsidP="00BD72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F3475">
        <w:rPr>
          <w:szCs w:val="28"/>
          <w:u w:val="single"/>
        </w:rPr>
        <w:t xml:space="preserve">Комитет по управлению муниципальным имуществом администрации г. Дзержинска 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структурного подразделения)</w:t>
      </w:r>
    </w:p>
    <w:p w:rsidR="007E4B29" w:rsidRPr="009230E2" w:rsidRDefault="007E4B29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C4455" w:rsidRPr="00BD7274" w:rsidRDefault="00CF3475" w:rsidP="00BD72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BD7274">
        <w:rPr>
          <w:szCs w:val="28"/>
          <w:u w:val="single"/>
        </w:rPr>
        <w:t xml:space="preserve">Проект  решения городской Думы «О </w:t>
      </w:r>
      <w:r w:rsidR="00BD7274" w:rsidRPr="00BD7274">
        <w:rPr>
          <w:szCs w:val="28"/>
          <w:u w:val="single"/>
        </w:rPr>
        <w:t xml:space="preserve">внесении изменений в </w:t>
      </w:r>
      <w:r w:rsidR="007E4B29">
        <w:rPr>
          <w:szCs w:val="28"/>
          <w:u w:val="single"/>
        </w:rPr>
        <w:t>решение</w:t>
      </w:r>
      <w:r w:rsidR="00BD7274" w:rsidRPr="00BD7274">
        <w:rPr>
          <w:szCs w:val="28"/>
          <w:u w:val="single"/>
        </w:rPr>
        <w:t xml:space="preserve"> городской Думы </w:t>
      </w:r>
      <w:proofErr w:type="spellStart"/>
      <w:r w:rsidR="00BD7274" w:rsidRPr="00BD7274">
        <w:rPr>
          <w:szCs w:val="28"/>
          <w:u w:val="single"/>
        </w:rPr>
        <w:t>г</w:t>
      </w:r>
      <w:proofErr w:type="gramStart"/>
      <w:r w:rsidR="007E4B29">
        <w:rPr>
          <w:szCs w:val="28"/>
          <w:u w:val="single"/>
        </w:rPr>
        <w:t>.</w:t>
      </w:r>
      <w:r w:rsidR="00BD7274" w:rsidRPr="00BD7274">
        <w:rPr>
          <w:szCs w:val="28"/>
          <w:u w:val="single"/>
        </w:rPr>
        <w:t>Д</w:t>
      </w:r>
      <w:proofErr w:type="gramEnd"/>
      <w:r w:rsidR="00BD7274" w:rsidRPr="00BD7274">
        <w:rPr>
          <w:szCs w:val="28"/>
          <w:u w:val="single"/>
        </w:rPr>
        <w:t>зержинска</w:t>
      </w:r>
      <w:proofErr w:type="spellEnd"/>
      <w:r w:rsidR="00BD7274" w:rsidRPr="00BD7274">
        <w:rPr>
          <w:szCs w:val="28"/>
          <w:u w:val="single"/>
        </w:rPr>
        <w:t xml:space="preserve"> от 2</w:t>
      </w:r>
      <w:r w:rsidR="007E4B29">
        <w:rPr>
          <w:szCs w:val="28"/>
          <w:u w:val="single"/>
        </w:rPr>
        <w:t>5</w:t>
      </w:r>
      <w:r w:rsidR="00BD7274" w:rsidRPr="00BD7274">
        <w:rPr>
          <w:szCs w:val="28"/>
          <w:u w:val="single"/>
        </w:rPr>
        <w:t>.0</w:t>
      </w:r>
      <w:r w:rsidR="007E4B29">
        <w:rPr>
          <w:szCs w:val="28"/>
          <w:u w:val="single"/>
        </w:rPr>
        <w:t>2</w:t>
      </w:r>
      <w:r w:rsidR="00BD7274" w:rsidRPr="00BD7274">
        <w:rPr>
          <w:szCs w:val="28"/>
          <w:u w:val="single"/>
        </w:rPr>
        <w:t>.20</w:t>
      </w:r>
      <w:r w:rsidR="007E4B29">
        <w:rPr>
          <w:szCs w:val="28"/>
          <w:u w:val="single"/>
        </w:rPr>
        <w:t>16</w:t>
      </w:r>
      <w:r w:rsidR="00BD7274" w:rsidRPr="00BD7274">
        <w:rPr>
          <w:szCs w:val="28"/>
          <w:u w:val="single"/>
        </w:rPr>
        <w:t xml:space="preserve"> № </w:t>
      </w:r>
      <w:r w:rsidR="007E4B29">
        <w:rPr>
          <w:szCs w:val="28"/>
          <w:u w:val="single"/>
        </w:rPr>
        <w:t>90</w:t>
      </w:r>
      <w:r w:rsidR="00BD7274" w:rsidRPr="00BD7274">
        <w:rPr>
          <w:szCs w:val="28"/>
          <w:u w:val="single"/>
        </w:rPr>
        <w:t xml:space="preserve"> </w:t>
      </w:r>
      <w:r w:rsidR="00C263CD">
        <w:rPr>
          <w:szCs w:val="28"/>
          <w:u w:val="single"/>
        </w:rPr>
        <w:t>«</w:t>
      </w:r>
      <w:r w:rsidR="00BD7274" w:rsidRPr="00BD7274">
        <w:rPr>
          <w:szCs w:val="28"/>
          <w:u w:val="single"/>
        </w:rPr>
        <w:t xml:space="preserve">Об утверждении </w:t>
      </w:r>
      <w:r w:rsidR="007E4B29">
        <w:rPr>
          <w:szCs w:val="28"/>
          <w:u w:val="single"/>
        </w:rPr>
        <w:t xml:space="preserve">Порядка определения цены продажи </w:t>
      </w:r>
      <w:r w:rsidR="00BD7274" w:rsidRPr="00BD7274">
        <w:rPr>
          <w:szCs w:val="28"/>
          <w:u w:val="single"/>
        </w:rPr>
        <w:t>земельных участков, находящихся в муниципальной собственности город</w:t>
      </w:r>
      <w:r w:rsidR="007E4B29">
        <w:rPr>
          <w:szCs w:val="28"/>
          <w:u w:val="single"/>
        </w:rPr>
        <w:t>ского округа, при заключении договора купли-продажи земельного участка без проведения торгов</w:t>
      </w:r>
      <w:r w:rsidR="00BD7274" w:rsidRPr="00BD7274">
        <w:rPr>
          <w:szCs w:val="28"/>
          <w:u w:val="single"/>
        </w:rPr>
        <w:t>».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проекта муниципального нормативного правового акта)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7E4B29">
        <w:rPr>
          <w:szCs w:val="28"/>
        </w:rPr>
        <w:t>26</w:t>
      </w:r>
      <w:r w:rsidRPr="009230E2">
        <w:rPr>
          <w:szCs w:val="28"/>
        </w:rPr>
        <w:t xml:space="preserve">» </w:t>
      </w:r>
      <w:r w:rsidR="007E4B29">
        <w:rPr>
          <w:szCs w:val="28"/>
        </w:rPr>
        <w:t>октября</w:t>
      </w:r>
      <w:r w:rsidR="007E4B29" w:rsidRPr="009230E2">
        <w:rPr>
          <w:szCs w:val="28"/>
        </w:rPr>
        <w:t xml:space="preserve"> </w:t>
      </w:r>
      <w:r w:rsidRPr="009230E2">
        <w:rPr>
          <w:szCs w:val="28"/>
        </w:rPr>
        <w:t>20</w:t>
      </w:r>
      <w:r w:rsidR="002459E4">
        <w:rPr>
          <w:szCs w:val="28"/>
        </w:rPr>
        <w:t>20</w:t>
      </w:r>
      <w:r w:rsidRPr="009230E2">
        <w:rPr>
          <w:szCs w:val="28"/>
        </w:rPr>
        <w:t xml:space="preserve"> года  –  «</w:t>
      </w:r>
      <w:r w:rsidR="007E4B29">
        <w:rPr>
          <w:szCs w:val="28"/>
        </w:rPr>
        <w:t>25</w:t>
      </w:r>
      <w:r w:rsidRPr="009230E2">
        <w:rPr>
          <w:szCs w:val="28"/>
        </w:rPr>
        <w:t xml:space="preserve">» </w:t>
      </w:r>
      <w:r w:rsidR="007E4B29">
        <w:rPr>
          <w:szCs w:val="28"/>
        </w:rPr>
        <w:t xml:space="preserve">ноября </w:t>
      </w:r>
      <w:r w:rsidRPr="009230E2">
        <w:rPr>
          <w:szCs w:val="28"/>
        </w:rPr>
        <w:t>20</w:t>
      </w:r>
      <w:r w:rsidR="002459E4">
        <w:rPr>
          <w:szCs w:val="28"/>
        </w:rPr>
        <w:t xml:space="preserve">20 </w:t>
      </w:r>
      <w:r w:rsidRPr="009230E2">
        <w:rPr>
          <w:szCs w:val="28"/>
        </w:rPr>
        <w:t>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2298"/>
      </w:tblGrid>
      <w:tr w:rsidR="00AC4455" w:rsidRPr="009230E2" w:rsidTr="00DE2091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42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4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DE2091">
        <w:trPr>
          <w:tblCellSpacing w:w="5" w:type="nil"/>
        </w:trPr>
        <w:tc>
          <w:tcPr>
            <w:tcW w:w="6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42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Получение мнений на бумажном носителе, направленных по адресу: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Нижегородская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обл., г. Дзержинск, бул. Правды, д. 2,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каб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426</w:t>
            </w:r>
          </w:p>
        </w:tc>
        <w:tc>
          <w:tcPr>
            <w:tcW w:w="2400" w:type="dxa"/>
          </w:tcPr>
          <w:p w:rsidR="00AC4455" w:rsidRPr="009230E2" w:rsidRDefault="00DE2091" w:rsidP="00DE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  <w:r w:rsidR="002459E4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="002459E4">
              <w:rPr>
                <w:rFonts w:eastAsia="Calibri"/>
                <w:szCs w:val="28"/>
                <w:lang w:eastAsia="en-US"/>
              </w:rPr>
              <w:t>0.2020-</w:t>
            </w:r>
            <w:r>
              <w:rPr>
                <w:rFonts w:eastAsia="Calibri"/>
                <w:szCs w:val="28"/>
                <w:lang w:eastAsia="en-US"/>
              </w:rPr>
              <w:t>25</w:t>
            </w:r>
            <w:r w:rsidR="002459E4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="002459E4">
              <w:rPr>
                <w:rFonts w:eastAsia="Calibri"/>
                <w:szCs w:val="28"/>
                <w:lang w:eastAsia="en-US"/>
              </w:rPr>
              <w:t>1.2020</w:t>
            </w:r>
          </w:p>
        </w:tc>
        <w:tc>
          <w:tcPr>
            <w:tcW w:w="2298" w:type="dxa"/>
          </w:tcPr>
          <w:p w:rsidR="00AC4455" w:rsidRPr="009230E2" w:rsidRDefault="002459E4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DE2091" w:rsidRDefault="00AC4455" w:rsidP="00AC445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E2091">
        <w:rPr>
          <w:rFonts w:eastAsia="Calibri"/>
          <w:szCs w:val="28"/>
          <w:lang w:eastAsia="en-US"/>
        </w:rPr>
        <w:t xml:space="preserve">3. </w:t>
      </w:r>
      <w:r w:rsidRPr="00DE2091">
        <w:rPr>
          <w:szCs w:val="28"/>
        </w:rPr>
        <w:t>Список участников публичных консультаций:</w:t>
      </w:r>
      <w:r w:rsidR="00DE2091" w:rsidRPr="00DE2091">
        <w:rPr>
          <w:szCs w:val="28"/>
        </w:rPr>
        <w:t xml:space="preserve"> </w:t>
      </w:r>
      <w:r w:rsidR="00DE2091" w:rsidRPr="00DE2091">
        <w:rPr>
          <w:szCs w:val="28"/>
          <w:u w:val="single"/>
        </w:rPr>
        <w:t>отсутствует.</w:t>
      </w:r>
    </w:p>
    <w:p w:rsidR="00DE2091" w:rsidRDefault="00DE2091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Par220"/>
      <w:bookmarkEnd w:id="2"/>
    </w:p>
    <w:p w:rsidR="00AC4455" w:rsidRPr="00DE2091" w:rsidRDefault="00AC4455" w:rsidP="00AC445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9230E2">
        <w:rPr>
          <w:szCs w:val="28"/>
        </w:rPr>
        <w:t>4. Свод замечаний и предложений по результатам публичных консультаций</w:t>
      </w:r>
      <w:r w:rsidR="00DE2091">
        <w:rPr>
          <w:szCs w:val="28"/>
        </w:rPr>
        <w:t xml:space="preserve"> </w:t>
      </w:r>
      <w:proofErr w:type="gramStart"/>
      <w:r w:rsidR="00DE2091">
        <w:rPr>
          <w:szCs w:val="28"/>
        </w:rPr>
        <w:t>–</w:t>
      </w:r>
      <w:r w:rsidR="00DE2091" w:rsidRPr="00DE2091">
        <w:rPr>
          <w:szCs w:val="28"/>
          <w:u w:val="single"/>
        </w:rPr>
        <w:t>о</w:t>
      </w:r>
      <w:proofErr w:type="gramEnd"/>
      <w:r w:rsidR="00DE2091" w:rsidRPr="00DE2091">
        <w:rPr>
          <w:szCs w:val="28"/>
          <w:u w:val="single"/>
        </w:rPr>
        <w:t>тсутствует.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_GoBack"/>
      <w:bookmarkEnd w:id="3"/>
    </w:p>
    <w:p w:rsidR="002459E4" w:rsidRDefault="002459E4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2459E4" w:rsidRPr="009230E2" w:rsidRDefault="00485C8C" w:rsidP="00AC44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2459E4">
        <w:rPr>
          <w:szCs w:val="28"/>
        </w:rPr>
        <w:t>редседател</w:t>
      </w:r>
      <w:r>
        <w:rPr>
          <w:szCs w:val="28"/>
        </w:rPr>
        <w:t xml:space="preserve">ь         </w:t>
      </w:r>
      <w:r w:rsidR="002459E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М.Б.Рабин</w:t>
      </w:r>
      <w:proofErr w:type="spellEnd"/>
    </w:p>
    <w:sectPr w:rsidR="002459E4" w:rsidRPr="009230E2" w:rsidSect="00680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7"/>
    <w:rsid w:val="002459E4"/>
    <w:rsid w:val="002D2944"/>
    <w:rsid w:val="00485C8C"/>
    <w:rsid w:val="004E4F87"/>
    <w:rsid w:val="005A231A"/>
    <w:rsid w:val="00680EF0"/>
    <w:rsid w:val="007E4B29"/>
    <w:rsid w:val="009C2AF7"/>
    <w:rsid w:val="00A239F9"/>
    <w:rsid w:val="00AC4455"/>
    <w:rsid w:val="00BD7274"/>
    <w:rsid w:val="00C263CD"/>
    <w:rsid w:val="00CF3475"/>
    <w:rsid w:val="00D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Дмитриева Екатерина Николаевна</cp:lastModifiedBy>
  <cp:revision>10</cp:revision>
  <cp:lastPrinted>2020-10-19T05:21:00Z</cp:lastPrinted>
  <dcterms:created xsi:type="dcterms:W3CDTF">2020-09-09T13:01:00Z</dcterms:created>
  <dcterms:modified xsi:type="dcterms:W3CDTF">2020-11-26T07:33:00Z</dcterms:modified>
</cp:coreProperties>
</file>